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50E" w:rsidRDefault="008C752C">
      <w:pPr>
        <w:pStyle w:val="12"/>
        <w:framePr w:w="6754" w:h="9468" w:hRule="exact" w:wrap="none" w:vAnchor="page" w:hAnchor="page" w:x="822" w:y="752"/>
        <w:numPr>
          <w:ilvl w:val="0"/>
          <w:numId w:val="2"/>
        </w:numPr>
        <w:shd w:val="clear" w:color="auto" w:fill="auto"/>
        <w:tabs>
          <w:tab w:val="left" w:pos="2166"/>
        </w:tabs>
        <w:ind w:left="1480"/>
      </w:pPr>
      <w:bookmarkStart w:id="0" w:name="bookmark0"/>
      <w:r>
        <w:t>Паспорт фонда оценочных средств</w:t>
      </w:r>
      <w:bookmarkEnd w:id="0"/>
    </w:p>
    <w:p w:rsidR="0057550E" w:rsidRDefault="008C752C">
      <w:pPr>
        <w:pStyle w:val="20"/>
        <w:framePr w:w="6754" w:h="9468" w:hRule="exact" w:wrap="none" w:vAnchor="page" w:hAnchor="page" w:x="822" w:y="752"/>
        <w:shd w:val="clear" w:color="auto" w:fill="auto"/>
        <w:ind w:firstLine="740"/>
      </w:pPr>
      <w:r>
        <w:t>Фонд оценочных средств (ФОС) предназначен для контроля и оценки образовательных достижений студентов ПМ.04 Составление и использование бухгалтерской (финансовой) отчетности.</w:t>
      </w:r>
    </w:p>
    <w:p w:rsidR="0057550E" w:rsidRDefault="008C752C">
      <w:pPr>
        <w:pStyle w:val="20"/>
        <w:framePr w:w="6754" w:h="9468" w:hRule="exact" w:wrap="none" w:vAnchor="page" w:hAnchor="page" w:x="822" w:y="752"/>
        <w:shd w:val="clear" w:color="auto" w:fill="auto"/>
        <w:ind w:firstLine="740"/>
      </w:pPr>
      <w:r>
        <w:t>Фонд оценочных средств разработан на основании:</w:t>
      </w:r>
    </w:p>
    <w:p w:rsidR="0057550E" w:rsidRDefault="008C752C">
      <w:pPr>
        <w:pStyle w:val="20"/>
        <w:framePr w:w="6754" w:h="9468" w:hRule="exact" w:wrap="none" w:vAnchor="page" w:hAnchor="page" w:x="822" w:y="752"/>
        <w:numPr>
          <w:ilvl w:val="0"/>
          <w:numId w:val="3"/>
        </w:numPr>
        <w:shd w:val="clear" w:color="auto" w:fill="auto"/>
        <w:tabs>
          <w:tab w:val="left" w:pos="919"/>
        </w:tabs>
        <w:ind w:firstLine="740"/>
      </w:pPr>
      <w:r>
        <w:t>рабочей программы ПМ.04 Составление и использование бухгалтерской (финансовой) отчетности;</w:t>
      </w:r>
    </w:p>
    <w:p w:rsidR="0057550E" w:rsidRDefault="008C752C">
      <w:pPr>
        <w:pStyle w:val="20"/>
        <w:framePr w:w="6754" w:h="9468" w:hRule="exact" w:wrap="none" w:vAnchor="page" w:hAnchor="page" w:x="822" w:y="752"/>
        <w:numPr>
          <w:ilvl w:val="0"/>
          <w:numId w:val="3"/>
        </w:numPr>
        <w:shd w:val="clear" w:color="auto" w:fill="auto"/>
        <w:tabs>
          <w:tab w:val="left" w:pos="919"/>
        </w:tabs>
        <w:ind w:firstLine="740"/>
      </w:pPr>
      <w:r>
        <w:t>Положения о формировании фонда оценочных средств по оценке качества освоения основных профессиональных образовательных программ среднего профессионального образования студентами, обучающимися в колледжах-филиалах (подразделениях) Финуниверситета утв. приказом №1037/о от 31 мая 2013 г.</w:t>
      </w:r>
    </w:p>
    <w:p w:rsidR="0057550E" w:rsidRDefault="008C752C">
      <w:pPr>
        <w:pStyle w:val="20"/>
        <w:framePr w:w="6754" w:h="9468" w:hRule="exact" w:wrap="none" w:vAnchor="page" w:hAnchor="page" w:x="822" w:y="752"/>
        <w:shd w:val="clear" w:color="auto" w:fill="auto"/>
        <w:spacing w:after="264" w:line="230" w:lineRule="exact"/>
        <w:ind w:firstLine="740"/>
      </w:pPr>
      <w:r>
        <w:t>Фонд оценочных средств включает материалы для проведения текущего контроля и промежуточной аттестации в форме экзамена.</w:t>
      </w:r>
    </w:p>
    <w:p w:rsidR="0057550E" w:rsidRDefault="008C752C">
      <w:pPr>
        <w:pStyle w:val="12"/>
        <w:framePr w:w="6754" w:h="9468" w:hRule="exact" w:wrap="none" w:vAnchor="page" w:hAnchor="page" w:x="822" w:y="752"/>
        <w:numPr>
          <w:ilvl w:val="0"/>
          <w:numId w:val="2"/>
        </w:numPr>
        <w:shd w:val="clear" w:color="auto" w:fill="auto"/>
        <w:tabs>
          <w:tab w:val="left" w:pos="1954"/>
        </w:tabs>
        <w:spacing w:after="104" w:line="200" w:lineRule="exact"/>
        <w:ind w:left="1680"/>
      </w:pPr>
      <w:bookmarkStart w:id="1" w:name="bookmark1"/>
      <w:r>
        <w:t>Результаты освоения учебной дисциплины</w:t>
      </w:r>
      <w:bookmarkEnd w:id="1"/>
    </w:p>
    <w:p w:rsidR="0057550E" w:rsidRDefault="008C752C">
      <w:pPr>
        <w:pStyle w:val="20"/>
        <w:framePr w:w="6754" w:h="9468" w:hRule="exact" w:wrap="none" w:vAnchor="page" w:hAnchor="page" w:x="822" w:y="752"/>
        <w:shd w:val="clear" w:color="auto" w:fill="auto"/>
        <w:spacing w:line="226" w:lineRule="exact"/>
        <w:ind w:firstLine="740"/>
      </w:pPr>
      <w:r>
        <w:t>В результате освоения профессионального модуля у студента должны быть сформированы следующие общие компетенции и профессиональные компетенции:</w:t>
      </w:r>
    </w:p>
    <w:p w:rsidR="0057550E" w:rsidRDefault="008C752C">
      <w:pPr>
        <w:pStyle w:val="20"/>
        <w:framePr w:w="6754" w:h="9468" w:hRule="exact" w:wrap="none" w:vAnchor="page" w:hAnchor="page" w:x="822" w:y="752"/>
        <w:shd w:val="clear" w:color="auto" w:fill="auto"/>
        <w:spacing w:line="226" w:lineRule="exact"/>
        <w:ind w:firstLine="740"/>
      </w:pPr>
      <w:r>
        <w:t>ОК 1. Выбирать способы решения задач профессиональной деятельности применительно к различным контекстам</w:t>
      </w:r>
    </w:p>
    <w:p w:rsidR="0057550E" w:rsidRDefault="008C752C">
      <w:pPr>
        <w:pStyle w:val="20"/>
        <w:framePr w:w="6754" w:h="9468" w:hRule="exact" w:wrap="none" w:vAnchor="page" w:hAnchor="page" w:x="822" w:y="752"/>
        <w:shd w:val="clear" w:color="auto" w:fill="auto"/>
        <w:spacing w:line="226" w:lineRule="exact"/>
        <w:ind w:firstLine="740"/>
      </w:pPr>
      <w:r>
        <w:t>ОК 2. Осуществлять поиск, анализ и интерпретацию информации, необходимой для выполнения задач профессиональной деятельности</w:t>
      </w:r>
    </w:p>
    <w:p w:rsidR="0057550E" w:rsidRDefault="008C752C">
      <w:pPr>
        <w:pStyle w:val="20"/>
        <w:framePr w:w="6754" w:h="9468" w:hRule="exact" w:wrap="none" w:vAnchor="page" w:hAnchor="page" w:x="822" w:y="752"/>
        <w:shd w:val="clear" w:color="auto" w:fill="auto"/>
        <w:spacing w:line="226" w:lineRule="exact"/>
        <w:ind w:firstLine="740"/>
      </w:pPr>
      <w:r>
        <w:t>ОК 3. Планировать и реализовывать собственное профессиональное и личностное развитие</w:t>
      </w:r>
    </w:p>
    <w:p w:rsidR="0057550E" w:rsidRDefault="008C752C">
      <w:pPr>
        <w:pStyle w:val="20"/>
        <w:framePr w:w="6754" w:h="9468" w:hRule="exact" w:wrap="none" w:vAnchor="page" w:hAnchor="page" w:x="822" w:y="752"/>
        <w:shd w:val="clear" w:color="auto" w:fill="auto"/>
        <w:tabs>
          <w:tab w:val="left" w:pos="2996"/>
          <w:tab w:val="left" w:pos="4100"/>
          <w:tab w:val="left" w:pos="4556"/>
        </w:tabs>
        <w:spacing w:line="226" w:lineRule="exact"/>
        <w:ind w:firstLine="740"/>
      </w:pPr>
      <w:r>
        <w:t>ОК 4. Работать в</w:t>
      </w:r>
      <w:r>
        <w:tab/>
        <w:t>коллективе</w:t>
      </w:r>
      <w:r>
        <w:tab/>
        <w:t>и</w:t>
      </w:r>
      <w:r>
        <w:tab/>
        <w:t>команде, эффективно</w:t>
      </w:r>
    </w:p>
    <w:p w:rsidR="0057550E" w:rsidRDefault="008C752C">
      <w:pPr>
        <w:pStyle w:val="20"/>
        <w:framePr w:w="6754" w:h="9468" w:hRule="exact" w:wrap="none" w:vAnchor="page" w:hAnchor="page" w:x="822" w:y="752"/>
        <w:shd w:val="clear" w:color="auto" w:fill="auto"/>
        <w:spacing w:line="226" w:lineRule="exact"/>
        <w:ind w:firstLine="0"/>
      </w:pPr>
      <w:r>
        <w:t>взаимодействовать с коллегами, руководством, клиентами</w:t>
      </w:r>
    </w:p>
    <w:p w:rsidR="0057550E" w:rsidRDefault="008C752C">
      <w:pPr>
        <w:pStyle w:val="20"/>
        <w:framePr w:w="6754" w:h="9468" w:hRule="exact" w:wrap="none" w:vAnchor="page" w:hAnchor="page" w:x="822" w:y="752"/>
        <w:shd w:val="clear" w:color="auto" w:fill="auto"/>
        <w:spacing w:line="226" w:lineRule="exact"/>
        <w:ind w:firstLine="740"/>
      </w:pPr>
      <w:r>
        <w:t>ОК 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57550E" w:rsidRDefault="008C752C">
      <w:pPr>
        <w:pStyle w:val="20"/>
        <w:framePr w:w="6754" w:h="9468" w:hRule="exact" w:wrap="none" w:vAnchor="page" w:hAnchor="page" w:x="822" w:y="752"/>
        <w:shd w:val="clear" w:color="auto" w:fill="auto"/>
        <w:tabs>
          <w:tab w:val="left" w:pos="2842"/>
          <w:tab w:val="left" w:pos="5862"/>
        </w:tabs>
        <w:spacing w:line="226" w:lineRule="exact"/>
        <w:ind w:firstLine="740"/>
      </w:pPr>
      <w:r>
        <w:t>ОК 6. Проявлять</w:t>
      </w:r>
      <w:r>
        <w:tab/>
        <w:t>гражданско-патриотическую</w:t>
      </w:r>
      <w:r>
        <w:tab/>
        <w:t>позицию,</w:t>
      </w:r>
    </w:p>
    <w:p w:rsidR="0057550E" w:rsidRDefault="008C752C">
      <w:pPr>
        <w:pStyle w:val="20"/>
        <w:framePr w:w="6754" w:h="9468" w:hRule="exact" w:wrap="none" w:vAnchor="page" w:hAnchor="page" w:x="822" w:y="752"/>
        <w:shd w:val="clear" w:color="auto" w:fill="auto"/>
        <w:spacing w:line="226" w:lineRule="exact"/>
        <w:ind w:firstLine="0"/>
      </w:pPr>
      <w:r>
        <w:t>демонстрировать осознанное поведение на основе традиционных общечеловеческих ценностей</w:t>
      </w:r>
    </w:p>
    <w:p w:rsidR="0057550E" w:rsidRDefault="008C752C">
      <w:pPr>
        <w:pStyle w:val="20"/>
        <w:framePr w:w="6754" w:h="9468" w:hRule="exact" w:wrap="none" w:vAnchor="page" w:hAnchor="page" w:x="822" w:y="752"/>
        <w:shd w:val="clear" w:color="auto" w:fill="auto"/>
        <w:spacing w:line="226" w:lineRule="exact"/>
        <w:ind w:firstLine="740"/>
      </w:pPr>
      <w:r>
        <w:t>ОК 9. Использовать информационные технологии в профессиональной деятельности</w:t>
      </w:r>
    </w:p>
    <w:p w:rsidR="0057550E" w:rsidRDefault="008C752C">
      <w:pPr>
        <w:pStyle w:val="20"/>
        <w:framePr w:w="6754" w:h="9468" w:hRule="exact" w:wrap="none" w:vAnchor="page" w:hAnchor="page" w:x="822" w:y="752"/>
        <w:shd w:val="clear" w:color="auto" w:fill="auto"/>
        <w:spacing w:line="226" w:lineRule="exact"/>
        <w:ind w:firstLine="740"/>
      </w:pPr>
      <w:r>
        <w:t>ОК 10. Пользоваться профессиональной документацией на государственном и иностранном языках</w:t>
      </w:r>
    </w:p>
    <w:p w:rsidR="0057550E" w:rsidRDefault="008C752C">
      <w:pPr>
        <w:pStyle w:val="a7"/>
        <w:framePr w:wrap="none" w:vAnchor="page" w:hAnchor="page" w:x="4139" w:y="10637"/>
        <w:shd w:val="clear" w:color="auto" w:fill="auto"/>
        <w:spacing w:line="130" w:lineRule="exact"/>
      </w:pPr>
      <w:r>
        <w:t>3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754" w:h="4651" w:hRule="exact" w:wrap="none" w:vAnchor="page" w:hAnchor="page" w:x="822" w:y="803"/>
        <w:shd w:val="clear" w:color="auto" w:fill="auto"/>
        <w:spacing w:line="226" w:lineRule="exact"/>
        <w:ind w:firstLine="740"/>
        <w:jc w:val="left"/>
      </w:pPr>
      <w:r>
        <w:lastRenderedPageBreak/>
        <w:t>ОК 11. Использовать знания по финансовой грамотности, планировать предпринимательскую деятельность в профессиональной сфере ПК 4.1. 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</w:r>
    </w:p>
    <w:p w:rsidR="0057550E" w:rsidRDefault="008C752C">
      <w:pPr>
        <w:pStyle w:val="20"/>
        <w:framePr w:w="6754" w:h="4651" w:hRule="exact" w:wrap="none" w:vAnchor="page" w:hAnchor="page" w:x="822" w:y="803"/>
        <w:shd w:val="clear" w:color="auto" w:fill="auto"/>
        <w:spacing w:line="226" w:lineRule="exact"/>
        <w:ind w:firstLine="740"/>
      </w:pPr>
      <w:r>
        <w:t>ПК 4.2. Составлять формы бухгалтерской (финансовой) отчетности в установленные законодательством сроки</w:t>
      </w:r>
    </w:p>
    <w:p w:rsidR="0057550E" w:rsidRDefault="008C752C">
      <w:pPr>
        <w:pStyle w:val="20"/>
        <w:framePr w:w="6754" w:h="4651" w:hRule="exact" w:wrap="none" w:vAnchor="page" w:hAnchor="page" w:x="822" w:y="803"/>
        <w:shd w:val="clear" w:color="auto" w:fill="auto"/>
        <w:spacing w:line="226" w:lineRule="exact"/>
        <w:ind w:firstLine="740"/>
      </w:pPr>
      <w:r>
        <w:t>ПК 4.3. 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установленные законодательством сроки</w:t>
      </w:r>
    </w:p>
    <w:p w:rsidR="0057550E" w:rsidRDefault="008C752C">
      <w:pPr>
        <w:pStyle w:val="20"/>
        <w:framePr w:w="6754" w:h="4651" w:hRule="exact" w:wrap="none" w:vAnchor="page" w:hAnchor="page" w:x="822" w:y="803"/>
        <w:shd w:val="clear" w:color="auto" w:fill="auto"/>
        <w:tabs>
          <w:tab w:val="left" w:pos="2933"/>
        </w:tabs>
        <w:spacing w:line="226" w:lineRule="exact"/>
        <w:ind w:firstLine="740"/>
        <w:jc w:val="left"/>
      </w:pPr>
      <w:r>
        <w:t>ПК 4.4. Проводить контроль и анализ информации об активах и финансового положения организации, ее платежеспособности и доходности ПК 4.5. Принимать участие в составлении бизнес-плана ПК 4.6. Анализировать</w:t>
      </w:r>
      <w:r>
        <w:tab/>
        <w:t>финансово-хозяйственную деятельность,</w:t>
      </w:r>
    </w:p>
    <w:p w:rsidR="0057550E" w:rsidRDefault="008C752C">
      <w:pPr>
        <w:pStyle w:val="20"/>
        <w:framePr w:w="6754" w:h="4651" w:hRule="exact" w:wrap="none" w:vAnchor="page" w:hAnchor="page" w:x="822" w:y="803"/>
        <w:shd w:val="clear" w:color="auto" w:fill="auto"/>
        <w:spacing w:line="226" w:lineRule="exact"/>
        <w:ind w:firstLine="0"/>
      </w:pPr>
      <w:r>
        <w:t>осуществлять анализ информации, полученной в ходе проведения контрольных процедур, выявление и оценку рисков</w:t>
      </w:r>
    </w:p>
    <w:p w:rsidR="0057550E" w:rsidRDefault="008C752C">
      <w:pPr>
        <w:pStyle w:val="20"/>
        <w:framePr w:w="6754" w:h="4651" w:hRule="exact" w:wrap="none" w:vAnchor="page" w:hAnchor="page" w:x="822" w:y="803"/>
        <w:shd w:val="clear" w:color="auto" w:fill="auto"/>
        <w:spacing w:line="226" w:lineRule="exact"/>
        <w:ind w:firstLine="740"/>
      </w:pPr>
      <w:r>
        <w:t>ПК 4.7. Проводить мониторинг устранения менеджментом выявленных нарушений, недостатков и рисков</w:t>
      </w:r>
    </w:p>
    <w:p w:rsidR="0057550E" w:rsidRDefault="008C752C">
      <w:pPr>
        <w:pStyle w:val="a7"/>
        <w:framePr w:wrap="none" w:vAnchor="page" w:hAnchor="page" w:x="4139" w:y="10873"/>
        <w:shd w:val="clear" w:color="auto" w:fill="auto"/>
        <w:spacing w:line="130" w:lineRule="exact"/>
      </w:pPr>
      <w:r>
        <w:t>4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979" w:h="979" w:hRule="exact" w:wrap="none" w:vAnchor="page" w:hAnchor="page" w:x="837" w:y="655"/>
        <w:shd w:val="clear" w:color="auto" w:fill="auto"/>
        <w:spacing w:line="230" w:lineRule="exact"/>
        <w:ind w:left="20" w:firstLine="0"/>
        <w:jc w:val="center"/>
      </w:pPr>
      <w:r>
        <w:lastRenderedPageBreak/>
        <w:t>ПАСПОРТ</w:t>
      </w:r>
    </w:p>
    <w:p w:rsidR="0057550E" w:rsidRDefault="008C752C">
      <w:pPr>
        <w:pStyle w:val="20"/>
        <w:framePr w:w="6979" w:h="979" w:hRule="exact" w:wrap="none" w:vAnchor="page" w:hAnchor="page" w:x="837" w:y="655"/>
        <w:shd w:val="clear" w:color="auto" w:fill="auto"/>
        <w:spacing w:line="230" w:lineRule="exact"/>
        <w:ind w:left="20" w:firstLine="0"/>
        <w:jc w:val="center"/>
      </w:pPr>
      <w:r>
        <w:t>ФОНДА ОЦЕНОЧНЫХ СРЕДСТВ</w:t>
      </w:r>
    </w:p>
    <w:p w:rsidR="0057550E" w:rsidRDefault="008C752C">
      <w:pPr>
        <w:pStyle w:val="20"/>
        <w:framePr w:w="6979" w:h="979" w:hRule="exact" w:wrap="none" w:vAnchor="page" w:hAnchor="page" w:x="837" w:y="655"/>
        <w:shd w:val="clear" w:color="auto" w:fill="auto"/>
        <w:spacing w:line="230" w:lineRule="exact"/>
        <w:ind w:left="20" w:firstLine="0"/>
        <w:jc w:val="center"/>
      </w:pPr>
      <w:r>
        <w:t>ПМ.04 Составление и использование бухгалтерской (финансовой) отчетности</w:t>
      </w:r>
      <w:r>
        <w:br/>
        <w:t>специальность 38.02.01 Экономика и бухгалтерский учет (по отраслям)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7"/>
        <w:gridCol w:w="708"/>
        <w:gridCol w:w="1276"/>
        <w:gridCol w:w="1697"/>
        <w:gridCol w:w="1142"/>
      </w:tblGrid>
      <w:tr w:rsidR="0057550E" w:rsidTr="00B23613">
        <w:trPr>
          <w:trHeight w:hRule="exact" w:val="197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Результаты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обучения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(освоенные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умения,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усвоенные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знания)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60" w:lineRule="exact"/>
              <w:ind w:left="220" w:firstLine="0"/>
              <w:jc w:val="left"/>
            </w:pPr>
            <w:r>
              <w:rPr>
                <w:rStyle w:val="28pt"/>
              </w:rPr>
              <w:t>ПК, 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</w:pPr>
            <w:r>
              <w:rPr>
                <w:rStyle w:val="28pt"/>
              </w:rPr>
              <w:t>Наименование раздела (темы)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Наименование оценочного средства</w:t>
            </w:r>
          </w:p>
        </w:tc>
      </w:tr>
      <w:tr w:rsidR="0057550E" w:rsidTr="00B23613">
        <w:trPr>
          <w:trHeight w:hRule="exact" w:val="922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57550E">
            <w:pPr>
              <w:framePr w:w="6960" w:h="8875" w:wrap="none" w:vAnchor="page" w:hAnchor="page" w:x="856" w:y="1828"/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60" w:h="8875" w:wrap="none" w:vAnchor="page" w:hAnchor="page" w:x="856" w:y="1828"/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60" w:h="8875" w:wrap="none" w:vAnchor="page" w:hAnchor="page" w:x="856" w:y="1828"/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Текущий контроль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Промежуточ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ная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аттестация</w:t>
            </w:r>
          </w:p>
        </w:tc>
      </w:tr>
      <w:tr w:rsidR="0057550E">
        <w:trPr>
          <w:trHeight w:hRule="exact" w:val="192"/>
        </w:trPr>
        <w:tc>
          <w:tcPr>
            <w:tcW w:w="69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Знания: МДК 04.01 Технология составления бухгалтерской (финансовой) отчетности</w:t>
            </w:r>
          </w:p>
        </w:tc>
      </w:tr>
      <w:tr w:rsidR="0057550E" w:rsidTr="00B23613">
        <w:trPr>
          <w:trHeight w:hRule="exact" w:val="756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Законодательств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а Российской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Федерации о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бухгалтерском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учете, о налогах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и сборах,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консолидирован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ной финансовой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отчетности,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аудиторской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деятельности,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архивном деле, в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области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социального и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медицинского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страхования,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пенсионного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обеспечения;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бухгалтерской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(финансовой)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отчетности как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информации о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финансовом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положении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экономического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субъекта на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отчетную дату,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финансовом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результате его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деятельности и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движении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денежных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средств за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отчетный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период;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теоретических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основ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внутреннего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контроля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совершаемых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фактов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3613" w:rsidRDefault="008C752C" w:rsidP="00B23613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center"/>
              <w:rPr>
                <w:rStyle w:val="28pt"/>
              </w:rPr>
            </w:pPr>
            <w:r>
              <w:rPr>
                <w:rStyle w:val="28pt"/>
              </w:rPr>
              <w:t>ОК01, ОК02, ОК05,</w:t>
            </w:r>
          </w:p>
          <w:p w:rsidR="00B23613" w:rsidRDefault="008C752C" w:rsidP="00B23613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center"/>
              <w:rPr>
                <w:rStyle w:val="28pt"/>
              </w:rPr>
            </w:pPr>
            <w:r>
              <w:rPr>
                <w:rStyle w:val="28pt"/>
              </w:rPr>
              <w:t>ОК 06 ОК09, ОК10, ОК11</w:t>
            </w:r>
          </w:p>
          <w:p w:rsidR="0057550E" w:rsidRDefault="008C752C" w:rsidP="00B23613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ПК 4.1- ПК 4.7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Тема 1.1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Организация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работы по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составлению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бухгалтерской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(финансовой)</w:t>
            </w:r>
          </w:p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отчётности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Устный опрос 1.1 Практическая работа 1.1 Самостоятельная работа (внеаудиторная) 1.1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8875" w:wrap="none" w:vAnchor="page" w:hAnchor="page" w:x="856" w:y="1828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Экзаменацио нный билет по модулю</w:t>
            </w:r>
          </w:p>
        </w:tc>
      </w:tr>
    </w:tbl>
    <w:p w:rsidR="0057550E" w:rsidRDefault="008C752C">
      <w:pPr>
        <w:pStyle w:val="a7"/>
        <w:framePr w:wrap="none" w:vAnchor="page" w:hAnchor="page" w:x="4149" w:y="10728"/>
        <w:shd w:val="clear" w:color="auto" w:fill="auto"/>
        <w:spacing w:line="130" w:lineRule="exact"/>
      </w:pPr>
      <w:r>
        <w:t>5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850"/>
        <w:gridCol w:w="1416"/>
        <w:gridCol w:w="2126"/>
        <w:gridCol w:w="1142"/>
      </w:tblGrid>
      <w:tr w:rsidR="0057550E">
        <w:trPr>
          <w:trHeight w:hRule="exact" w:val="9960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960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lastRenderedPageBreak/>
              <w:t>хозяйственной жизни и составления бухгалтерской (финансовой) отчетности; механизма отражения нарастающим итогом на счетах бухгалтерского учета данных за отчетный период; методов обобщения информации о хозяйственных операциях организации за отчетный период; порядка составления шахматной таблицы и оборотно</w:t>
            </w:r>
            <w:r>
              <w:rPr>
                <w:rStyle w:val="28pt"/>
              </w:rPr>
              <w:softHyphen/>
              <w:t>сальдовой ведомости; методы определения результатов хозяйственной деятельности за отчетный период; требований к бухгалтерской (финансовой) отчетности организации; состава и содержания форм</w:t>
            </w:r>
          </w:p>
          <w:p w:rsidR="0057550E" w:rsidRDefault="008C752C">
            <w:pPr>
              <w:pStyle w:val="20"/>
              <w:framePr w:w="6960" w:h="9960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бухгалтерской</w:t>
            </w:r>
          </w:p>
          <w:p w:rsidR="0057550E" w:rsidRDefault="008C752C">
            <w:pPr>
              <w:pStyle w:val="20"/>
              <w:framePr w:w="6960" w:h="9960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(финансовой)</w:t>
            </w:r>
          </w:p>
          <w:p w:rsidR="0057550E" w:rsidRDefault="008C752C">
            <w:pPr>
              <w:pStyle w:val="20"/>
              <w:framePr w:w="6960" w:h="9960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отчетности;</w:t>
            </w:r>
          </w:p>
          <w:p w:rsidR="0057550E" w:rsidRDefault="008C752C">
            <w:pPr>
              <w:pStyle w:val="20"/>
              <w:framePr w:w="6960" w:h="9960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бухгалтерского</w:t>
            </w:r>
          </w:p>
          <w:p w:rsidR="0057550E" w:rsidRDefault="008C752C">
            <w:pPr>
              <w:pStyle w:val="20"/>
              <w:framePr w:w="6960" w:h="9960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баланса, отчета о</w:t>
            </w:r>
          </w:p>
          <w:p w:rsidR="0057550E" w:rsidRDefault="008C752C">
            <w:pPr>
              <w:pStyle w:val="20"/>
              <w:framePr w:w="6960" w:h="9960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финансовых</w:t>
            </w:r>
          </w:p>
          <w:p w:rsidR="0057550E" w:rsidRDefault="008C752C">
            <w:pPr>
              <w:pStyle w:val="20"/>
              <w:framePr w:w="6960" w:h="9960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результатах как</w:t>
            </w:r>
          </w:p>
          <w:p w:rsidR="0057550E" w:rsidRDefault="008C752C">
            <w:pPr>
              <w:pStyle w:val="20"/>
              <w:framePr w:w="6960" w:h="9960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основных форм</w:t>
            </w:r>
          </w:p>
          <w:p w:rsidR="0057550E" w:rsidRDefault="008C752C">
            <w:pPr>
              <w:pStyle w:val="20"/>
              <w:framePr w:w="6960" w:h="9960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бухгалтерской</w:t>
            </w:r>
          </w:p>
          <w:p w:rsidR="0057550E" w:rsidRDefault="008C752C">
            <w:pPr>
              <w:pStyle w:val="20"/>
              <w:framePr w:w="6960" w:h="9960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(финансовой)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60" w:h="9960" w:wrap="none" w:vAnchor="page" w:hAnchor="page" w:x="847" w:y="709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60" w:h="9960" w:wrap="none" w:vAnchor="page" w:hAnchor="page" w:x="847" w:y="709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60" w:h="9960" w:wrap="none" w:vAnchor="page" w:hAnchor="page" w:x="847" w:y="70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60" w:h="9960" w:wrap="none" w:vAnchor="page" w:hAnchor="page" w:x="847" w:y="709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a7"/>
        <w:framePr w:wrap="none" w:vAnchor="page" w:hAnchor="page" w:x="4139" w:y="10761"/>
        <w:shd w:val="clear" w:color="auto" w:fill="auto"/>
        <w:spacing w:line="130" w:lineRule="exact"/>
      </w:pPr>
      <w:r>
        <w:t>6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850"/>
        <w:gridCol w:w="1416"/>
        <w:gridCol w:w="2126"/>
        <w:gridCol w:w="1142"/>
      </w:tblGrid>
      <w:tr w:rsidR="0057550E">
        <w:trPr>
          <w:trHeight w:hRule="exact" w:val="9398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lastRenderedPageBreak/>
              <w:t>отчетности; методов группировки и перенесения обобщенной учетной информации из оборотно</w:t>
            </w:r>
            <w:r>
              <w:rPr>
                <w:rStyle w:val="28pt"/>
              </w:rPr>
              <w:softHyphen/>
              <w:t>сальдовой ведомости в формы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бухгалтерской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(финансовой)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отчетности;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процедуры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составления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приложений к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бухгалтерскому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балансу и отчету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 финансовых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результатах;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порядка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отражения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изменений в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учетной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политике в целях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бухгалтерского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учета;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порядка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организации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получения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аудиторского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заключения в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случае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необходимости;с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роки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представления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бухгалтерской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(финансовой)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отчетности;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правил внесения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исправлений в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бухгалтерскую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(финансовую)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отчетность в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случае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выявления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неправильного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отражения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хозяйственных</w:t>
            </w:r>
          </w:p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операций;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60" w:h="9974" w:wrap="none" w:vAnchor="page" w:hAnchor="page" w:x="847" w:y="709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60" w:h="9974" w:wrap="none" w:vAnchor="page" w:hAnchor="page" w:x="847" w:y="709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60" w:h="9974" w:wrap="none" w:vAnchor="page" w:hAnchor="page" w:x="847" w:y="70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60" w:h="9974" w:wrap="none" w:vAnchor="page" w:hAnchor="page" w:x="847" w:y="709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06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Форм налоговых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60" w:lineRule="exact"/>
              <w:ind w:left="220" w:firstLine="0"/>
              <w:jc w:val="left"/>
            </w:pPr>
            <w:r>
              <w:rPr>
                <w:rStyle w:val="28pt"/>
              </w:rPr>
              <w:t>ОК01,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Тема 1.2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Устный опрос 1.2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Экзаменацио</w:t>
            </w:r>
          </w:p>
        </w:tc>
      </w:tr>
      <w:tr w:rsidR="0057550E">
        <w:trPr>
          <w:trHeight w:hRule="exact" w:val="187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деклараций по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60" w:lineRule="exact"/>
              <w:ind w:left="220" w:firstLine="0"/>
              <w:jc w:val="left"/>
            </w:pPr>
            <w:r>
              <w:rPr>
                <w:rStyle w:val="28pt"/>
              </w:rPr>
              <w:t>ОК02,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Организация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60" w:lineRule="exact"/>
              <w:ind w:left="220" w:firstLine="0"/>
              <w:jc w:val="left"/>
            </w:pPr>
            <w:r>
              <w:rPr>
                <w:rStyle w:val="28pt"/>
              </w:rPr>
              <w:t>Тестирование по теме 1.2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нный билет</w:t>
            </w:r>
          </w:p>
        </w:tc>
      </w:tr>
      <w:tr w:rsidR="0057550E">
        <w:trPr>
          <w:trHeight w:hRule="exact" w:val="182"/>
        </w:trPr>
        <w:tc>
          <w:tcPr>
            <w:tcW w:w="14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налогам 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60" w:lineRule="exact"/>
              <w:ind w:right="220" w:firstLine="0"/>
              <w:jc w:val="right"/>
            </w:pPr>
            <w:r>
              <w:rPr>
                <w:rStyle w:val="28pt"/>
              </w:rPr>
              <w:t>ОК05,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работы по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Практическая работа 1.2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9974" w:wrap="none" w:vAnchor="page" w:hAnchor="page" w:x="847" w:y="709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по модулю</w:t>
            </w:r>
          </w:p>
        </w:tc>
      </w:tr>
    </w:tbl>
    <w:p w:rsidR="0057550E" w:rsidRDefault="008C752C">
      <w:pPr>
        <w:pStyle w:val="a7"/>
        <w:framePr w:wrap="none" w:vAnchor="page" w:hAnchor="page" w:x="4139" w:y="10761"/>
        <w:shd w:val="clear" w:color="auto" w:fill="auto"/>
        <w:spacing w:line="130" w:lineRule="exact"/>
      </w:pPr>
      <w:r>
        <w:t>7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850"/>
        <w:gridCol w:w="1416"/>
        <w:gridCol w:w="2126"/>
        <w:gridCol w:w="1142"/>
      </w:tblGrid>
      <w:tr w:rsidR="0057550E">
        <w:trPr>
          <w:trHeight w:hRule="exact" w:val="8664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lastRenderedPageBreak/>
              <w:t>сборам в бюджет и инструкции по их заполнению; форм отчетов по страховым взносам в ФНС России и государственные внебюджетные фонды и инструкцию по ее заполнению; формы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статистической отчетности и инструкцию по ее заполнению; сроков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представления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налоговых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деклараций в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государственные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налоговые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органы,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внебюджетные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фонды и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государственные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органы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статистики;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содержаний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новых форм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налоговых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деклараций по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налогам и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сборам и новых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инструкций по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их заполнению;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порядка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регистрации и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перерегистрации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организации в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налоговых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органах,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внебюджетных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фондах и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статистических</w:t>
            </w:r>
          </w:p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органах.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</w:pPr>
            <w:r>
              <w:rPr>
                <w:rStyle w:val="28pt"/>
              </w:rPr>
              <w:t>ОК 06 ОК09, ОК10, ОК11 ПК 4.1- ПК 4.7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составлению налоговой и статистической отчётности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7" w:lineRule="exact"/>
              <w:ind w:firstLine="0"/>
              <w:jc w:val="center"/>
            </w:pPr>
            <w:r>
              <w:rPr>
                <w:rStyle w:val="28pt"/>
              </w:rPr>
              <w:t>Самостоятельная работа (внеаудиторная) 1.2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60" w:h="9888" w:wrap="none" w:vAnchor="page" w:hAnchor="page" w:x="847" w:y="709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83"/>
        </w:trPr>
        <w:tc>
          <w:tcPr>
            <w:tcW w:w="69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Знания: МДК.04.02 Основы анализа бухгалтерской (финансовой) отчетности</w:t>
            </w:r>
          </w:p>
        </w:tc>
      </w:tr>
      <w:tr w:rsidR="0057550E">
        <w:trPr>
          <w:trHeight w:hRule="exact" w:val="941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Методов финансового анализа; Видов и приемов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</w:pPr>
            <w:r>
              <w:rPr>
                <w:rStyle w:val="28pt"/>
              </w:rPr>
              <w:t>ОК01, ОК02, ОК05, ОК 06 ОК09,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Тема 2.1 Основы анализа бухгалтерской (финансовой) отчетности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Устный опрос 2.1 Тестирование по теме 2.1 Практическая работа 2.1 Самостоятельная работа (внеаудиторная) 2.1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9888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Экзаменацио нный билет по модулю</w:t>
            </w:r>
          </w:p>
        </w:tc>
      </w:tr>
    </w:tbl>
    <w:p w:rsidR="0057550E" w:rsidRDefault="008C752C">
      <w:pPr>
        <w:pStyle w:val="a7"/>
        <w:framePr w:wrap="none" w:vAnchor="page" w:hAnchor="page" w:x="4144" w:y="10761"/>
        <w:shd w:val="clear" w:color="auto" w:fill="auto"/>
        <w:spacing w:line="130" w:lineRule="exact"/>
      </w:pPr>
      <w:r>
        <w:t>8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lastRenderedPageBreak/>
        <w:t>финансового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анализа;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процедур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анализа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бухгалтерского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баланса: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порядка общей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оценки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структуры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активов и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источников их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формирования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по показателям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баланса;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порядка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определения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результатов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общей оценки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структуры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активов и их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источников по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показателям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баланса;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процедуры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анализа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ликвидности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бухгалтерского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баланса;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порядка расчета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финансовых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коэффициентов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для оценки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платежеспособно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сти;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состава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критериев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оценки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несостоятельнос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ти (банкротства)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организации;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процедуры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анализа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показателей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финансовой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устойчивости;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процедуры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анализа отчета о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финансовых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результатах;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принципов и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методов общей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оценки деловой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t>активности</w:t>
      </w:r>
    </w:p>
    <w:p w:rsidR="0057550E" w:rsidRDefault="008C752C">
      <w:pPr>
        <w:pStyle w:val="60"/>
        <w:framePr w:w="6960" w:h="10018" w:hRule="exact" w:wrap="none" w:vAnchor="page" w:hAnchor="page" w:x="847" w:y="697"/>
        <w:shd w:val="clear" w:color="auto" w:fill="auto"/>
        <w:spacing w:after="0" w:line="182" w:lineRule="exact"/>
        <w:ind w:left="86"/>
      </w:pPr>
      <w:r>
        <w:rPr>
          <w:rStyle w:val="61"/>
        </w:rPr>
        <w:t>организации,</w:t>
      </w:r>
    </w:p>
    <w:p w:rsidR="0057550E" w:rsidRDefault="008C752C">
      <w:pPr>
        <w:pStyle w:val="60"/>
        <w:framePr w:w="566" w:h="792" w:hRule="exact" w:wrap="none" w:vAnchor="page" w:hAnchor="page" w:x="2435" w:y="697"/>
        <w:shd w:val="clear" w:color="auto" w:fill="auto"/>
        <w:spacing w:after="0" w:line="182" w:lineRule="exact"/>
      </w:pPr>
      <w:r>
        <w:t>ОК10, ОК11 ПК 4.1- ПК 4.7</w:t>
      </w:r>
    </w:p>
    <w:p w:rsidR="0057550E" w:rsidRDefault="008C752C">
      <w:pPr>
        <w:pStyle w:val="a7"/>
        <w:framePr w:wrap="none" w:vAnchor="page" w:hAnchor="page" w:x="4139" w:y="10761"/>
        <w:shd w:val="clear" w:color="auto" w:fill="auto"/>
        <w:spacing w:line="130" w:lineRule="exact"/>
      </w:pPr>
      <w:r>
        <w:t>9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850"/>
        <w:gridCol w:w="1416"/>
        <w:gridCol w:w="2126"/>
        <w:gridCol w:w="1142"/>
      </w:tblGrid>
      <w:tr w:rsidR="0057550E">
        <w:trPr>
          <w:trHeight w:hRule="exact" w:val="2962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3163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lastRenderedPageBreak/>
              <w:t>технологию</w:t>
            </w:r>
          </w:p>
          <w:p w:rsidR="0057550E" w:rsidRDefault="008C752C">
            <w:pPr>
              <w:pStyle w:val="20"/>
              <w:framePr w:w="6960" w:h="3163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расчета и</w:t>
            </w:r>
          </w:p>
          <w:p w:rsidR="0057550E" w:rsidRDefault="008C752C">
            <w:pPr>
              <w:pStyle w:val="20"/>
              <w:framePr w:w="6960" w:h="3163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анализа</w:t>
            </w:r>
          </w:p>
          <w:p w:rsidR="0057550E" w:rsidRDefault="008C752C">
            <w:pPr>
              <w:pStyle w:val="20"/>
              <w:framePr w:w="6960" w:h="3163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финансового</w:t>
            </w:r>
          </w:p>
          <w:p w:rsidR="0057550E" w:rsidRDefault="008C752C">
            <w:pPr>
              <w:pStyle w:val="20"/>
              <w:framePr w:w="6960" w:h="3163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цикла;</w:t>
            </w:r>
          </w:p>
          <w:p w:rsidR="0057550E" w:rsidRDefault="008C752C">
            <w:pPr>
              <w:pStyle w:val="20"/>
              <w:framePr w:w="6960" w:h="3163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процедуры</w:t>
            </w:r>
          </w:p>
          <w:p w:rsidR="0057550E" w:rsidRDefault="008C752C">
            <w:pPr>
              <w:pStyle w:val="20"/>
              <w:framePr w:w="6960" w:h="3163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анализа уровня и</w:t>
            </w:r>
          </w:p>
          <w:p w:rsidR="0057550E" w:rsidRDefault="008C752C">
            <w:pPr>
              <w:pStyle w:val="20"/>
              <w:framePr w:w="6960" w:h="3163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динамики</w:t>
            </w:r>
          </w:p>
          <w:p w:rsidR="0057550E" w:rsidRDefault="008C752C">
            <w:pPr>
              <w:pStyle w:val="20"/>
              <w:framePr w:w="6960" w:h="3163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финансовых</w:t>
            </w:r>
          </w:p>
          <w:p w:rsidR="0057550E" w:rsidRDefault="008C752C">
            <w:pPr>
              <w:pStyle w:val="20"/>
              <w:framePr w:w="6960" w:h="3163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результатов по</w:t>
            </w:r>
          </w:p>
          <w:p w:rsidR="0057550E" w:rsidRDefault="008C752C">
            <w:pPr>
              <w:pStyle w:val="20"/>
              <w:framePr w:w="6960" w:h="3163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показателям</w:t>
            </w:r>
          </w:p>
          <w:p w:rsidR="0057550E" w:rsidRDefault="008C752C">
            <w:pPr>
              <w:pStyle w:val="20"/>
              <w:framePr w:w="6960" w:h="3163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отчетности;</w:t>
            </w:r>
          </w:p>
          <w:p w:rsidR="0057550E" w:rsidRDefault="008C752C">
            <w:pPr>
              <w:pStyle w:val="20"/>
              <w:framePr w:w="6960" w:h="3163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процедуры</w:t>
            </w:r>
          </w:p>
          <w:p w:rsidR="0057550E" w:rsidRDefault="008C752C">
            <w:pPr>
              <w:pStyle w:val="20"/>
              <w:framePr w:w="6960" w:h="3163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анализа влияния</w:t>
            </w:r>
          </w:p>
          <w:p w:rsidR="0057550E" w:rsidRDefault="008C752C">
            <w:pPr>
              <w:pStyle w:val="20"/>
              <w:framePr w:w="6960" w:h="3163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факторов на</w:t>
            </w:r>
          </w:p>
          <w:p w:rsidR="0057550E" w:rsidRDefault="008C752C">
            <w:pPr>
              <w:pStyle w:val="20"/>
              <w:framePr w:w="6960" w:h="3163" w:wrap="none" w:vAnchor="page" w:hAnchor="page" w:x="847" w:y="709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прибыль.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60" w:h="3163" w:wrap="none" w:vAnchor="page" w:hAnchor="page" w:x="847" w:y="709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60" w:h="3163" w:wrap="none" w:vAnchor="page" w:hAnchor="page" w:x="847" w:y="709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60" w:h="3163" w:wrap="none" w:vAnchor="page" w:hAnchor="page" w:x="847" w:y="70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60" w:h="3163" w:wrap="none" w:vAnchor="page" w:hAnchor="page" w:x="847" w:y="709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02"/>
        </w:trPr>
        <w:tc>
          <w:tcPr>
            <w:tcW w:w="6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3163" w:wrap="none" w:vAnchor="page" w:hAnchor="page" w:x="847" w:y="709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Умения: МДК 04.01 Технология составления бухгалтерской (финансовой) отчетности</w:t>
            </w:r>
          </w:p>
        </w:tc>
      </w:tr>
    </w:tbl>
    <w:p w:rsidR="0057550E" w:rsidRDefault="008C752C">
      <w:pPr>
        <w:pStyle w:val="a7"/>
        <w:framePr w:wrap="none" w:vAnchor="page" w:hAnchor="page" w:x="4115" w:y="10761"/>
        <w:shd w:val="clear" w:color="auto" w:fill="auto"/>
        <w:spacing w:line="130" w:lineRule="exact"/>
      </w:pPr>
      <w:r>
        <w:t>10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73"/>
        <w:gridCol w:w="850"/>
        <w:gridCol w:w="1416"/>
        <w:gridCol w:w="2126"/>
        <w:gridCol w:w="1142"/>
      </w:tblGrid>
      <w:tr w:rsidR="0057550E">
        <w:trPr>
          <w:trHeight w:hRule="exact" w:val="206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lastRenderedPageBreak/>
              <w:t>использовать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left="220" w:firstLine="0"/>
              <w:jc w:val="left"/>
            </w:pPr>
            <w:r>
              <w:rPr>
                <w:rStyle w:val="28pt"/>
              </w:rPr>
              <w:t>ОК01,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Тема 1.1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Устный опрос 1.1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Экзаменацио</w:t>
            </w:r>
          </w:p>
        </w:tc>
      </w:tr>
      <w:tr w:rsidR="0057550E">
        <w:trPr>
          <w:trHeight w:hRule="exact" w:val="192"/>
        </w:trPr>
        <w:tc>
          <w:tcPr>
            <w:tcW w:w="137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методы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left="220" w:firstLine="0"/>
              <w:jc w:val="left"/>
            </w:pPr>
            <w:r>
              <w:rPr>
                <w:rStyle w:val="28pt"/>
              </w:rPr>
              <w:t>ОК02,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Организация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left="220" w:firstLine="0"/>
              <w:jc w:val="left"/>
            </w:pPr>
            <w:r>
              <w:rPr>
                <w:rStyle w:val="28pt"/>
              </w:rPr>
              <w:t>Тестирование по теме 1.1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нный билет</w:t>
            </w:r>
          </w:p>
        </w:tc>
      </w:tr>
      <w:tr w:rsidR="0057550E">
        <w:trPr>
          <w:trHeight w:hRule="exact" w:val="182"/>
        </w:trPr>
        <w:tc>
          <w:tcPr>
            <w:tcW w:w="137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финансового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left="220" w:firstLine="0"/>
              <w:jc w:val="left"/>
            </w:pPr>
            <w:r>
              <w:rPr>
                <w:rStyle w:val="28pt"/>
              </w:rPr>
              <w:t>ОК05,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работы по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Практическая работа 1.1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по модулю</w:t>
            </w:r>
          </w:p>
        </w:tc>
      </w:tr>
      <w:tr w:rsidR="0057550E">
        <w:trPr>
          <w:trHeight w:hRule="exact" w:val="173"/>
        </w:trPr>
        <w:tc>
          <w:tcPr>
            <w:tcW w:w="137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анализа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left="220" w:firstLine="0"/>
              <w:jc w:val="left"/>
            </w:pPr>
            <w:r>
              <w:rPr>
                <w:rStyle w:val="28pt"/>
              </w:rPr>
              <w:t>ОК 06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составлению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Самостоятельная работа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07" w:h="1762" w:wrap="none" w:vAnchor="page" w:hAnchor="page" w:x="901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97"/>
        </w:trPr>
        <w:tc>
          <w:tcPr>
            <w:tcW w:w="137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информации,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left="220" w:firstLine="0"/>
              <w:jc w:val="left"/>
            </w:pPr>
            <w:r>
              <w:rPr>
                <w:rStyle w:val="28pt"/>
              </w:rPr>
              <w:t>ОК09,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бухгалтерской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(внеаудиторная) 1.1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07" w:h="1762" w:wrap="none" w:vAnchor="page" w:hAnchor="page" w:x="901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87"/>
        </w:trPr>
        <w:tc>
          <w:tcPr>
            <w:tcW w:w="1373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содержащейся в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left="220" w:firstLine="0"/>
              <w:jc w:val="left"/>
            </w:pPr>
            <w:r>
              <w:rPr>
                <w:rStyle w:val="28pt"/>
              </w:rPr>
              <w:t>ОК10,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(финансовой)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07" w:h="1762" w:wrap="none" w:vAnchor="page" w:hAnchor="page" w:x="901" w:y="70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07" w:h="1762" w:wrap="none" w:vAnchor="page" w:hAnchor="page" w:x="901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78"/>
        </w:trPr>
        <w:tc>
          <w:tcPr>
            <w:tcW w:w="1373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бухгалтерской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left="220" w:firstLine="0"/>
              <w:jc w:val="left"/>
            </w:pPr>
            <w:r>
              <w:rPr>
                <w:rStyle w:val="28pt"/>
              </w:rPr>
              <w:t>ОК11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отчётности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07" w:h="1762" w:wrap="none" w:vAnchor="page" w:hAnchor="page" w:x="901" w:y="70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07" w:h="1762" w:wrap="none" w:vAnchor="page" w:hAnchor="page" w:x="901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92"/>
        </w:trPr>
        <w:tc>
          <w:tcPr>
            <w:tcW w:w="1373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(финансовой)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left="220" w:firstLine="0"/>
              <w:jc w:val="left"/>
            </w:pPr>
            <w:r>
              <w:rPr>
                <w:rStyle w:val="28pt"/>
              </w:rPr>
              <w:t>ПК 4.1-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07" w:h="1762" w:wrap="none" w:vAnchor="page" w:hAnchor="page" w:x="901" w:y="703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07" w:h="1762" w:wrap="none" w:vAnchor="page" w:hAnchor="page" w:x="901" w:y="70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07" w:h="1762" w:wrap="none" w:vAnchor="page" w:hAnchor="page" w:x="901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54"/>
        </w:trPr>
        <w:tc>
          <w:tcPr>
            <w:tcW w:w="1373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отчетности,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07" w:h="1762" w:wrap="none" w:vAnchor="page" w:hAnchor="page" w:x="901" w:y="703"/>
              <w:shd w:val="clear" w:color="auto" w:fill="auto"/>
              <w:spacing w:line="160" w:lineRule="exact"/>
              <w:ind w:left="220" w:firstLine="0"/>
              <w:jc w:val="left"/>
            </w:pPr>
            <w:r>
              <w:rPr>
                <w:rStyle w:val="28pt"/>
              </w:rPr>
              <w:t>ПК 4.7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07" w:h="1762" w:wrap="none" w:vAnchor="page" w:hAnchor="page" w:x="901" w:y="703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07" w:h="1762" w:wrap="none" w:vAnchor="page" w:hAnchor="page" w:x="901" w:y="70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07" w:h="1762" w:wrap="none" w:vAnchor="page" w:hAnchor="page" w:x="901" w:y="703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60"/>
        <w:framePr w:w="6960" w:h="8344" w:hRule="exact" w:wrap="none" w:vAnchor="page" w:hAnchor="page" w:x="848" w:y="2348"/>
        <w:shd w:val="clear" w:color="auto" w:fill="auto"/>
        <w:spacing w:after="0" w:line="182" w:lineRule="exact"/>
        <w:ind w:left="86" w:right="5640"/>
      </w:pPr>
      <w:r>
        <w:t>устанавливать</w:t>
      </w:r>
      <w:r>
        <w:br/>
        <w:t>причинно-</w:t>
      </w:r>
      <w:r>
        <w:br/>
        <w:t>следственные</w:t>
      </w:r>
      <w:r>
        <w:br/>
        <w:t>связи изменений,</w:t>
      </w:r>
      <w:r>
        <w:br/>
        <w:t>произошедших</w:t>
      </w:r>
      <w:r>
        <w:br/>
        <w:t>за отчетный</w:t>
      </w:r>
      <w:r>
        <w:br/>
        <w:t>период,</w:t>
      </w:r>
      <w:r>
        <w:br/>
        <w:t>оценивать</w:t>
      </w:r>
      <w:r>
        <w:br/>
        <w:t>потенциальные</w:t>
      </w:r>
      <w:r>
        <w:br/>
        <w:t>риски и</w:t>
      </w:r>
      <w:r>
        <w:br/>
        <w:t>возможности</w:t>
      </w:r>
      <w:r>
        <w:br/>
        <w:t>экономического</w:t>
      </w:r>
      <w:r>
        <w:br/>
        <w:t>субъекта в</w:t>
      </w:r>
      <w:r>
        <w:br/>
        <w:t>обозримом</w:t>
      </w:r>
      <w:r>
        <w:br/>
        <w:t>будущем,</w:t>
      </w:r>
      <w:r>
        <w:br/>
        <w:t>определять</w:t>
      </w:r>
      <w:r>
        <w:br/>
        <w:t>источники,</w:t>
      </w:r>
      <w:r>
        <w:br/>
        <w:t>содержащие</w:t>
      </w:r>
      <w:r>
        <w:br/>
        <w:t>наиболее полную</w:t>
      </w:r>
      <w:r>
        <w:br/>
        <w:t>и достоверную</w:t>
      </w:r>
      <w:r>
        <w:br/>
        <w:t>информацию о</w:t>
      </w:r>
      <w:r>
        <w:br/>
        <w:t>работе объекта</w:t>
      </w:r>
      <w:r>
        <w:br/>
        <w:t>внутреннего</w:t>
      </w:r>
      <w:r>
        <w:br/>
        <w:t>контроля;</w:t>
      </w:r>
      <w:r>
        <w:br/>
        <w:t>выбирать</w:t>
      </w:r>
      <w:r>
        <w:br/>
        <w:t>генеральную</w:t>
      </w:r>
      <w:r>
        <w:br/>
        <w:t>совокупность из</w:t>
      </w:r>
      <w:r>
        <w:br/>
        <w:t>регистров</w:t>
      </w:r>
      <w:r>
        <w:br/>
        <w:t>учетных и</w:t>
      </w:r>
      <w:r>
        <w:br/>
        <w:t>отчетных</w:t>
      </w:r>
      <w:r>
        <w:br/>
        <w:t>данных,</w:t>
      </w:r>
    </w:p>
    <w:p w:rsidR="0057550E" w:rsidRDefault="008C752C">
      <w:pPr>
        <w:pStyle w:val="60"/>
        <w:framePr w:w="6960" w:h="8344" w:hRule="exact" w:wrap="none" w:vAnchor="page" w:hAnchor="page" w:x="848" w:y="2348"/>
        <w:shd w:val="clear" w:color="auto" w:fill="auto"/>
        <w:spacing w:after="0" w:line="182" w:lineRule="exact"/>
        <w:ind w:left="86"/>
      </w:pPr>
      <w:r>
        <w:t>применять при ее</w:t>
      </w:r>
    </w:p>
    <w:p w:rsidR="0057550E" w:rsidRDefault="008C752C">
      <w:pPr>
        <w:pStyle w:val="60"/>
        <w:framePr w:w="6960" w:h="8344" w:hRule="exact" w:wrap="none" w:vAnchor="page" w:hAnchor="page" w:x="848" w:y="2348"/>
        <w:shd w:val="clear" w:color="auto" w:fill="auto"/>
        <w:spacing w:after="0" w:line="182" w:lineRule="exact"/>
        <w:ind w:left="86"/>
      </w:pPr>
      <w:r>
        <w:t>обработке</w:t>
      </w:r>
    </w:p>
    <w:p w:rsidR="0057550E" w:rsidRDefault="008C752C">
      <w:pPr>
        <w:pStyle w:val="60"/>
        <w:framePr w:w="6960" w:h="8344" w:hRule="exact" w:wrap="none" w:vAnchor="page" w:hAnchor="page" w:x="848" w:y="2348"/>
        <w:shd w:val="clear" w:color="auto" w:fill="auto"/>
        <w:spacing w:after="0" w:line="182" w:lineRule="exact"/>
        <w:ind w:left="86"/>
      </w:pPr>
      <w:r>
        <w:t>наиболее</w:t>
      </w:r>
    </w:p>
    <w:p w:rsidR="0057550E" w:rsidRDefault="008C752C">
      <w:pPr>
        <w:pStyle w:val="60"/>
        <w:framePr w:w="6960" w:h="8344" w:hRule="exact" w:wrap="none" w:vAnchor="page" w:hAnchor="page" w:x="848" w:y="2348"/>
        <w:shd w:val="clear" w:color="auto" w:fill="auto"/>
        <w:spacing w:after="0" w:line="182" w:lineRule="exact"/>
        <w:ind w:left="86"/>
      </w:pPr>
      <w:r>
        <w:t>рациональные</w:t>
      </w:r>
    </w:p>
    <w:p w:rsidR="0057550E" w:rsidRDefault="008C752C">
      <w:pPr>
        <w:pStyle w:val="60"/>
        <w:framePr w:w="6960" w:h="8344" w:hRule="exact" w:wrap="none" w:vAnchor="page" w:hAnchor="page" w:x="848" w:y="2348"/>
        <w:shd w:val="clear" w:color="auto" w:fill="auto"/>
        <w:spacing w:after="0" w:line="182" w:lineRule="exact"/>
        <w:ind w:left="86"/>
      </w:pPr>
      <w:r>
        <w:t>способы</w:t>
      </w:r>
    </w:p>
    <w:p w:rsidR="0057550E" w:rsidRDefault="008C752C">
      <w:pPr>
        <w:pStyle w:val="60"/>
        <w:framePr w:w="6960" w:h="8344" w:hRule="exact" w:wrap="none" w:vAnchor="page" w:hAnchor="page" w:x="848" w:y="2348"/>
        <w:shd w:val="clear" w:color="auto" w:fill="auto"/>
        <w:spacing w:after="0" w:line="182" w:lineRule="exact"/>
        <w:ind w:left="86"/>
      </w:pPr>
      <w:r>
        <w:t>выборки,</w:t>
      </w:r>
    </w:p>
    <w:p w:rsidR="0057550E" w:rsidRDefault="008C752C">
      <w:pPr>
        <w:pStyle w:val="60"/>
        <w:framePr w:w="6960" w:h="8344" w:hRule="exact" w:wrap="none" w:vAnchor="page" w:hAnchor="page" w:x="848" w:y="2348"/>
        <w:shd w:val="clear" w:color="auto" w:fill="auto"/>
        <w:spacing w:after="0" w:line="182" w:lineRule="exact"/>
        <w:ind w:left="86"/>
      </w:pPr>
      <w:r>
        <w:t>формировать</w:t>
      </w:r>
    </w:p>
    <w:p w:rsidR="0057550E" w:rsidRDefault="008C752C">
      <w:pPr>
        <w:pStyle w:val="60"/>
        <w:framePr w:w="6960" w:h="8344" w:hRule="exact" w:wrap="none" w:vAnchor="page" w:hAnchor="page" w:x="848" w:y="2348"/>
        <w:shd w:val="clear" w:color="auto" w:fill="auto"/>
        <w:spacing w:after="0" w:line="182" w:lineRule="exact"/>
        <w:ind w:left="86"/>
      </w:pPr>
      <w:r>
        <w:t>выборку, к</w:t>
      </w:r>
    </w:p>
    <w:p w:rsidR="0057550E" w:rsidRDefault="008C752C">
      <w:pPr>
        <w:pStyle w:val="60"/>
        <w:framePr w:w="6960" w:h="8344" w:hRule="exact" w:wrap="none" w:vAnchor="page" w:hAnchor="page" w:x="848" w:y="2348"/>
        <w:shd w:val="clear" w:color="auto" w:fill="auto"/>
        <w:spacing w:after="0" w:line="182" w:lineRule="exact"/>
        <w:ind w:left="86"/>
      </w:pPr>
      <w:r>
        <w:t>которой будут</w:t>
      </w:r>
    </w:p>
    <w:p w:rsidR="0057550E" w:rsidRDefault="008C752C">
      <w:pPr>
        <w:pStyle w:val="60"/>
        <w:framePr w:w="6960" w:h="8344" w:hRule="exact" w:wrap="none" w:vAnchor="page" w:hAnchor="page" w:x="848" w:y="2348"/>
        <w:shd w:val="clear" w:color="auto" w:fill="auto"/>
        <w:spacing w:after="0" w:line="182" w:lineRule="exact"/>
        <w:ind w:left="86"/>
      </w:pPr>
      <w:r>
        <w:t>применяться</w:t>
      </w:r>
    </w:p>
    <w:p w:rsidR="0057550E" w:rsidRDefault="008C752C">
      <w:pPr>
        <w:pStyle w:val="60"/>
        <w:framePr w:w="6960" w:h="8344" w:hRule="exact" w:wrap="none" w:vAnchor="page" w:hAnchor="page" w:x="848" w:y="2348"/>
        <w:shd w:val="clear" w:color="auto" w:fill="auto"/>
        <w:spacing w:after="0" w:line="182" w:lineRule="exact"/>
        <w:ind w:left="86"/>
      </w:pPr>
      <w:r>
        <w:t>контрольные и</w:t>
      </w:r>
    </w:p>
    <w:p w:rsidR="0057550E" w:rsidRDefault="008C752C">
      <w:pPr>
        <w:pStyle w:val="60"/>
        <w:framePr w:w="6960" w:h="8344" w:hRule="exact" w:wrap="none" w:vAnchor="page" w:hAnchor="page" w:x="848" w:y="2348"/>
        <w:shd w:val="clear" w:color="auto" w:fill="auto"/>
        <w:spacing w:after="0" w:line="182" w:lineRule="exact"/>
        <w:ind w:left="86"/>
      </w:pPr>
      <w:r>
        <w:t>аналитические</w:t>
      </w:r>
    </w:p>
    <w:p w:rsidR="0057550E" w:rsidRDefault="008C752C">
      <w:pPr>
        <w:pStyle w:val="60"/>
        <w:framePr w:w="6960" w:h="8344" w:hRule="exact" w:wrap="none" w:vAnchor="page" w:hAnchor="page" w:x="848" w:y="2348"/>
        <w:shd w:val="clear" w:color="auto" w:fill="auto"/>
        <w:spacing w:after="0" w:line="182" w:lineRule="exact"/>
        <w:ind w:left="86"/>
      </w:pPr>
      <w:r>
        <w:t>процедуры;</w:t>
      </w:r>
    </w:p>
    <w:p w:rsidR="0057550E" w:rsidRDefault="008C752C">
      <w:pPr>
        <w:pStyle w:val="60"/>
        <w:framePr w:w="6960" w:h="8344" w:hRule="exact" w:wrap="none" w:vAnchor="page" w:hAnchor="page" w:x="848" w:y="2348"/>
        <w:shd w:val="clear" w:color="auto" w:fill="auto"/>
        <w:tabs>
          <w:tab w:val="left" w:leader="underscore" w:pos="1305"/>
        </w:tabs>
        <w:spacing w:after="0" w:line="182" w:lineRule="exact"/>
        <w:ind w:left="86" w:right="5621"/>
        <w:jc w:val="both"/>
      </w:pPr>
      <w:r>
        <w:rPr>
          <w:rStyle w:val="61"/>
        </w:rPr>
        <w:t>применять</w:t>
      </w:r>
      <w:r>
        <w:tab/>
      </w:r>
    </w:p>
    <w:p w:rsidR="0057550E" w:rsidRDefault="008C752C">
      <w:pPr>
        <w:pStyle w:val="a7"/>
        <w:framePr w:wrap="none" w:vAnchor="page" w:hAnchor="page" w:x="4117" w:y="10756"/>
        <w:shd w:val="clear" w:color="auto" w:fill="auto"/>
        <w:spacing w:line="130" w:lineRule="exact"/>
      </w:pPr>
      <w:r>
        <w:t>11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850"/>
        <w:gridCol w:w="1416"/>
        <w:gridCol w:w="2126"/>
        <w:gridCol w:w="1142"/>
      </w:tblGrid>
      <w:tr w:rsidR="0057550E">
        <w:trPr>
          <w:trHeight w:hRule="exact" w:val="6638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lastRenderedPageBreak/>
              <w:t>методы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внутреннего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контроля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(интервью,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пересчет,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обследование,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аналитические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процедуры,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выборка);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выявлять и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оценивать риски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объекта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внутреннего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контроля и риски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собственных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ошибок;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оценивать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соответствие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производимых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хозяйственных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операций и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эффективность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использования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активов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правовой и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нормативной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базе;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формировать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информационну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ю базу,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отражающую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ход устранения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выявленных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контрольными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процедурами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недостатков;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60" w:h="9994" w:wrap="none" w:vAnchor="page" w:hAnchor="page" w:x="848" w:y="703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60" w:h="9994" w:wrap="none" w:vAnchor="page" w:hAnchor="page" w:x="848" w:y="703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60" w:h="9994" w:wrap="none" w:vAnchor="page" w:hAnchor="page" w:x="848" w:y="70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60" w:h="9994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405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анализировать налоговое законодательство , типичные ошибки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налогоплательщи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ков, практику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применения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законодательства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налоговыми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органами,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арбитражными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судами;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</w:pPr>
            <w:r>
              <w:rPr>
                <w:rStyle w:val="28pt"/>
              </w:rPr>
              <w:t>ОК01, ОК02, ОК05, ОК 06 ОК09, ОК10, ОК11 ПК 4.1- ПК 4.7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Тема 1.2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Организация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работы по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составлению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налоговой и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статистической</w:t>
            </w:r>
          </w:p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отчётности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Устный опрос 1.2 Тестирование по теме 1.2 Практическая работа 1.2 Самостоятельная работа (внеаудиторная) 1.2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Экзаменацио нный билет по модулю</w:t>
            </w:r>
          </w:p>
        </w:tc>
      </w:tr>
      <w:tr w:rsidR="0057550E">
        <w:trPr>
          <w:trHeight w:hRule="exact" w:val="192"/>
        </w:trPr>
        <w:tc>
          <w:tcPr>
            <w:tcW w:w="69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Умения: МДК.04.02 Основы анализа бухгалтерской (финансовой) отчетности</w:t>
            </w:r>
          </w:p>
        </w:tc>
      </w:tr>
      <w:tr w:rsidR="0057550E">
        <w:trPr>
          <w:trHeight w:hRule="exact" w:val="758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определять объем работ по финансовому анализу,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</w:pPr>
            <w:r>
              <w:rPr>
                <w:rStyle w:val="28pt"/>
              </w:rPr>
              <w:t>ОК01, ОК02, ОК05, ОК 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Тема 2.1 Основы анализа бухгалтерской (финансовой)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"/>
              </w:rPr>
              <w:t>Устный опрос 2.1 Тестирование по теме 2.1 Практическая работа 2.1 Самостоятельная работа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60" w:h="9994" w:wrap="none" w:vAnchor="page" w:hAnchor="page" w:x="848" w:y="703"/>
              <w:shd w:val="clear" w:color="auto" w:fill="auto"/>
              <w:spacing w:line="182" w:lineRule="exact"/>
              <w:ind w:firstLine="0"/>
              <w:jc w:val="left"/>
            </w:pPr>
            <w:r>
              <w:rPr>
                <w:rStyle w:val="28pt"/>
              </w:rPr>
              <w:t>Экзаменацио нный билет по модулю</w:t>
            </w:r>
          </w:p>
        </w:tc>
      </w:tr>
    </w:tbl>
    <w:p w:rsidR="0057550E" w:rsidRDefault="008C752C">
      <w:pPr>
        <w:pStyle w:val="a7"/>
        <w:framePr w:wrap="none" w:vAnchor="page" w:hAnchor="page" w:x="4117" w:y="10756"/>
        <w:shd w:val="clear" w:color="auto" w:fill="auto"/>
        <w:spacing w:line="130" w:lineRule="exact"/>
      </w:pPr>
      <w:r>
        <w:t>12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917"/>
      </w:tblGrid>
      <w:tr w:rsidR="0057550E">
        <w:trPr>
          <w:trHeight w:hRule="exact" w:val="221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lastRenderedPageBreak/>
              <w:t>потребность в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left="200" w:firstLine="0"/>
              <w:jc w:val="left"/>
            </w:pPr>
            <w:r>
              <w:rPr>
                <w:rStyle w:val="28pt"/>
              </w:rPr>
              <w:t>ОК09,</w:t>
            </w:r>
          </w:p>
        </w:tc>
      </w:tr>
      <w:tr w:rsidR="0057550E">
        <w:trPr>
          <w:trHeight w:hRule="exact" w:val="182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трудовых,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left="200" w:firstLine="0"/>
              <w:jc w:val="left"/>
            </w:pPr>
            <w:r>
              <w:rPr>
                <w:rStyle w:val="28pt"/>
              </w:rPr>
              <w:t>ОК10,</w:t>
            </w:r>
          </w:p>
        </w:tc>
      </w:tr>
      <w:tr w:rsidR="0057550E">
        <w:trPr>
          <w:trHeight w:hRule="exact" w:val="187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финансовых и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ОК11</w:t>
            </w:r>
          </w:p>
        </w:tc>
      </w:tr>
      <w:tr w:rsidR="0057550E">
        <w:trPr>
          <w:trHeight w:hRule="exact" w:val="182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материально-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left="200" w:firstLine="0"/>
              <w:jc w:val="left"/>
            </w:pPr>
            <w:r>
              <w:rPr>
                <w:rStyle w:val="28pt"/>
              </w:rPr>
              <w:t>ПК 4.1-</w:t>
            </w:r>
          </w:p>
        </w:tc>
      </w:tr>
      <w:tr w:rsidR="0057550E">
        <w:trPr>
          <w:trHeight w:hRule="exact" w:val="182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технических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left="200" w:firstLine="0"/>
              <w:jc w:val="left"/>
            </w:pPr>
            <w:r>
              <w:rPr>
                <w:rStyle w:val="28pt"/>
              </w:rPr>
              <w:t>ПК 4.7</w:t>
            </w:r>
          </w:p>
        </w:tc>
      </w:tr>
      <w:tr w:rsidR="0057550E">
        <w:trPr>
          <w:trHeight w:hRule="exact" w:val="197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ресурсах;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82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определять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58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источники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1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информации для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82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проведения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54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анализа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финансового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68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состояния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68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экономического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субъекта;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87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планировать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82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программы и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82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сроки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68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проведения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02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финансового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68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анализа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68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экономического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субъекта и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82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осуществлять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68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контроль их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97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соблюдения,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73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определять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92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состав и формат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78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аналитических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82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отчетов;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82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распределять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97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объем работ по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68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проведению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06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финансового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63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анализа между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87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работниками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82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(группами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02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работников);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82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проверять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68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качество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68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аналитической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информации,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87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полученной в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82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процессе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63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проведения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06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финансового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78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анализа, и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73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выполнять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82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процедуры по ее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78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обобщению;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06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формировать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68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аналитические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87"/>
        </w:trPr>
        <w:tc>
          <w:tcPr>
            <w:tcW w:w="14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отчеты и</w:t>
            </w:r>
          </w:p>
        </w:tc>
        <w:tc>
          <w:tcPr>
            <w:tcW w:w="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173"/>
        </w:trPr>
        <w:tc>
          <w:tcPr>
            <w:tcW w:w="14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2342" w:h="9960" w:wrap="none" w:vAnchor="page" w:hAnchor="page" w:x="848" w:y="70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представлять их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2342" w:h="9960" w:wrap="none" w:vAnchor="page" w:hAnchor="page" w:x="848" w:y="703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22"/>
        <w:framePr w:wrap="none" w:vAnchor="page" w:hAnchor="page" w:x="3210" w:y="710"/>
        <w:shd w:val="clear" w:color="auto" w:fill="auto"/>
        <w:spacing w:line="160" w:lineRule="exact"/>
      </w:pPr>
      <w:r>
        <w:t>отчетности</w:t>
      </w:r>
    </w:p>
    <w:p w:rsidR="0057550E" w:rsidRDefault="008C752C">
      <w:pPr>
        <w:pStyle w:val="60"/>
        <w:framePr w:wrap="none" w:vAnchor="page" w:hAnchor="page" w:x="4899" w:y="709"/>
        <w:shd w:val="clear" w:color="auto" w:fill="auto"/>
        <w:spacing w:after="0" w:line="160" w:lineRule="exact"/>
      </w:pPr>
      <w:r>
        <w:t>(внеаудиторная) 2.1</w:t>
      </w:r>
    </w:p>
    <w:p w:rsidR="0057550E" w:rsidRDefault="008C752C">
      <w:pPr>
        <w:pStyle w:val="a7"/>
        <w:framePr w:wrap="none" w:vAnchor="page" w:hAnchor="page" w:x="4117" w:y="10756"/>
        <w:shd w:val="clear" w:color="auto" w:fill="auto"/>
        <w:spacing w:line="130" w:lineRule="exact"/>
      </w:pPr>
      <w:r>
        <w:t>13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lastRenderedPageBreak/>
        <w:t>заинтересованны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м пользователям;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координировать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взаимодействие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работников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экономического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субъекта в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процессе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проведения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финансового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анализа;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оценивать и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анализировать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финансовый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потенциал,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ликвидность и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платежеспособно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сть, финансовую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устойчивость,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прибыльность и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рентабельность,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инвестиционную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привлекательнос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ть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экономического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субъекта;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формировать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обоснованные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выводы по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результатам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информации,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полученной в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процессе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проведения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финансового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анализа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экономического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субъекта;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разрабатывать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финансовые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программы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развития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экономического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субъекта,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инвестиционную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, кредитную и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валютную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политику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экономического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субъекта;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применять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результаты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финансового</w:t>
      </w:r>
    </w:p>
    <w:p w:rsidR="0057550E" w:rsidRDefault="008C752C">
      <w:pPr>
        <w:pStyle w:val="60"/>
        <w:framePr w:w="1248" w:h="9993" w:hRule="exact" w:wrap="none" w:vAnchor="page" w:hAnchor="page" w:x="937" w:y="691"/>
        <w:shd w:val="clear" w:color="auto" w:fill="auto"/>
        <w:spacing w:after="0" w:line="182" w:lineRule="exact"/>
      </w:pPr>
      <w:r>
        <w:t>анализа</w:t>
      </w:r>
    </w:p>
    <w:p w:rsidR="0057550E" w:rsidRDefault="008C752C">
      <w:pPr>
        <w:pStyle w:val="a7"/>
        <w:framePr w:wrap="none" w:vAnchor="page" w:hAnchor="page" w:x="4119" w:y="10755"/>
        <w:shd w:val="clear" w:color="auto" w:fill="auto"/>
        <w:spacing w:line="130" w:lineRule="exact"/>
      </w:pPr>
      <w:r>
        <w:t>14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lastRenderedPageBreak/>
        <w:t>экономического субъекта для целей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бюджетирования и управления денежными потоками; составлять прогнозные сметы и бюджеты, платежные календари, кассовые планы, обеспечивать составление финансовой части бизнес</w:t>
      </w:r>
      <w:r>
        <w:softHyphen/>
        <w:t>планов, расчетов по привлечению кредитов и займов, проспектов эмиссий ценных бумаг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экономического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субъекта;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вырабатывать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сбалансированны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е решения по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корректировке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стратегии и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тактики в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области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финансовой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политики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экономического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субъекта,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вносить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соответствующи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е изменения в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финансовые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планы (сметы,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бюджеты,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бизнес-планы);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отражать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нарастающим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итогом на счетах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бухгалтерского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>учета</w:t>
      </w:r>
    </w:p>
    <w:p w:rsidR="0057550E" w:rsidRDefault="008C752C">
      <w:pPr>
        <w:pStyle w:val="60"/>
        <w:framePr w:w="1258" w:h="10017" w:hRule="exact" w:wrap="none" w:vAnchor="page" w:hAnchor="page" w:x="932" w:y="691"/>
        <w:shd w:val="clear" w:color="auto" w:fill="auto"/>
        <w:spacing w:after="0" w:line="182" w:lineRule="exact"/>
      </w:pPr>
      <w:r>
        <w:t xml:space="preserve">имущественное и финансовое положение </w:t>
      </w:r>
      <w:r>
        <w:rPr>
          <w:rStyle w:val="61"/>
        </w:rPr>
        <w:t>организации;</w:t>
      </w:r>
    </w:p>
    <w:p w:rsidR="0057550E" w:rsidRDefault="008C752C">
      <w:pPr>
        <w:pStyle w:val="a7"/>
        <w:framePr w:wrap="none" w:vAnchor="page" w:hAnchor="page" w:x="4115" w:y="10755"/>
        <w:shd w:val="clear" w:color="auto" w:fill="auto"/>
        <w:spacing w:line="130" w:lineRule="exact"/>
      </w:pPr>
      <w:r>
        <w:t>15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C3392C">
      <w:pPr>
        <w:rPr>
          <w:sz w:val="2"/>
          <w:szCs w:val="2"/>
        </w:rPr>
      </w:pPr>
      <w: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14.05pt;margin-top:35.15pt;width:0;height:341.8pt;z-index:-251658752;mso-position-horizontal-relative:page;mso-position-vertical-relative:page" filled="t" strokeweight=".7pt">
            <v:path arrowok="f" fillok="t" o:connecttype="segments"/>
            <o:lock v:ext="edit" shapetype="f"/>
            <w10:wrap anchorx="page" anchory="page"/>
          </v:shape>
        </w:pict>
      </w:r>
      <w:r>
        <w:pict>
          <v:shape id="_x0000_s1030" type="#_x0000_t32" style="position:absolute;margin-left:156.55pt;margin-top:35.15pt;width:0;height:341.8pt;z-index:-251657728;mso-position-horizontal-relative:page;mso-position-vertical-relative:page" filled="t" strokeweight=".7pt">
            <v:path arrowok="f" fillok="t" o:connecttype="segments"/>
            <o:lock v:ext="edit" shapetype="f"/>
            <w10:wrap anchorx="page" anchory="page"/>
          </v:shape>
        </w:pic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определять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результаты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хозяйственной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деятельности за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отчетный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период;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закрывать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бухгалтерские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регистры и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</w:pPr>
      <w:r>
        <w:t>заполнять формы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бухгалтерской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(финансовой)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отчетности в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установленные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</w:pPr>
      <w:r>
        <w:t>законодательство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м сроки;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устанавливать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идентичность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показателей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бухгалтерских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(финансовых)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отчетов;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осваивать новые формы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бухгалтерской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(финансовой)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отчетности;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адаптировать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бухгалтерскую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(финансовую)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отчетность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Российской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Федерации к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</w:pPr>
      <w:r>
        <w:t>Международным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стандартам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финансовой</w:t>
      </w:r>
    </w:p>
    <w:p w:rsidR="0057550E" w:rsidRDefault="008C752C">
      <w:pPr>
        <w:pStyle w:val="60"/>
        <w:framePr w:w="1258" w:h="6863" w:hRule="exact" w:wrap="none" w:vAnchor="page" w:hAnchor="page" w:x="943" w:y="693"/>
        <w:shd w:val="clear" w:color="auto" w:fill="auto"/>
        <w:spacing w:after="0" w:line="182" w:lineRule="exact"/>
        <w:jc w:val="both"/>
      </w:pPr>
      <w:r>
        <w:t>отчетности.</w:t>
      </w:r>
    </w:p>
    <w:p w:rsidR="0057550E" w:rsidRDefault="008C752C">
      <w:pPr>
        <w:pStyle w:val="12"/>
        <w:framePr w:w="6739" w:h="1056" w:hRule="exact" w:wrap="none" w:vAnchor="page" w:hAnchor="page" w:x="837" w:y="7577"/>
        <w:numPr>
          <w:ilvl w:val="0"/>
          <w:numId w:val="2"/>
        </w:numPr>
        <w:shd w:val="clear" w:color="auto" w:fill="auto"/>
        <w:tabs>
          <w:tab w:val="left" w:pos="1473"/>
        </w:tabs>
        <w:spacing w:line="499" w:lineRule="exact"/>
        <w:ind w:left="1160"/>
      </w:pPr>
      <w:bookmarkStart w:id="2" w:name="bookmark2"/>
      <w:r>
        <w:t>Оценка освоения профессионального модуля</w:t>
      </w:r>
      <w:bookmarkEnd w:id="2"/>
    </w:p>
    <w:p w:rsidR="0057550E" w:rsidRDefault="008C752C">
      <w:pPr>
        <w:pStyle w:val="12"/>
        <w:framePr w:w="6739" w:h="1056" w:hRule="exact" w:wrap="none" w:vAnchor="page" w:hAnchor="page" w:x="837" w:y="7577"/>
        <w:numPr>
          <w:ilvl w:val="0"/>
          <w:numId w:val="4"/>
        </w:numPr>
        <w:shd w:val="clear" w:color="auto" w:fill="auto"/>
        <w:tabs>
          <w:tab w:val="left" w:pos="1473"/>
        </w:tabs>
        <w:spacing w:line="499" w:lineRule="exact"/>
        <w:ind w:left="1160"/>
      </w:pPr>
      <w:bookmarkStart w:id="3" w:name="bookmark3"/>
      <w:r>
        <w:t>Типовые задания для текущего контроля</w:t>
      </w:r>
      <w:bookmarkEnd w:id="3"/>
    </w:p>
    <w:p w:rsidR="0057550E" w:rsidRDefault="008C752C">
      <w:pPr>
        <w:pStyle w:val="12"/>
        <w:framePr w:w="6739" w:h="518" w:hRule="exact" w:wrap="none" w:vAnchor="page" w:hAnchor="page" w:x="837" w:y="8983"/>
        <w:shd w:val="clear" w:color="auto" w:fill="auto"/>
        <w:spacing w:line="230" w:lineRule="exact"/>
        <w:ind w:firstLine="740"/>
        <w:jc w:val="left"/>
      </w:pPr>
      <w:bookmarkStart w:id="4" w:name="bookmark4"/>
      <w:r>
        <w:t>МДК 04.01 Технология составления бухгалтерской (финансовой) отчетности</w:t>
      </w:r>
      <w:bookmarkEnd w:id="4"/>
    </w:p>
    <w:p w:rsidR="0057550E" w:rsidRDefault="008C752C">
      <w:pPr>
        <w:pStyle w:val="12"/>
        <w:framePr w:w="6739" w:h="581" w:hRule="exact" w:wrap="none" w:vAnchor="page" w:hAnchor="page" w:x="837" w:y="9737"/>
        <w:shd w:val="clear" w:color="auto" w:fill="auto"/>
        <w:spacing w:line="259" w:lineRule="exact"/>
        <w:ind w:firstLine="740"/>
        <w:jc w:val="left"/>
      </w:pPr>
      <w:bookmarkStart w:id="5" w:name="bookmark5"/>
      <w:r>
        <w:t>Тема 1.1 Организация работы по составлению бухгалтерской (финансовой) отчётности</w:t>
      </w:r>
      <w:bookmarkEnd w:id="5"/>
    </w:p>
    <w:p w:rsidR="0057550E" w:rsidRDefault="008C752C">
      <w:pPr>
        <w:pStyle w:val="a7"/>
        <w:framePr w:wrap="none" w:vAnchor="page" w:hAnchor="page" w:x="4125" w:y="10757"/>
        <w:shd w:val="clear" w:color="auto" w:fill="auto"/>
        <w:spacing w:line="130" w:lineRule="exact"/>
      </w:pPr>
      <w:r>
        <w:t>16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12"/>
        <w:framePr w:w="6749" w:h="10017" w:hRule="exact" w:wrap="none" w:vAnchor="page" w:hAnchor="page" w:x="833" w:y="707"/>
        <w:shd w:val="clear" w:color="auto" w:fill="auto"/>
        <w:spacing w:line="200" w:lineRule="exact"/>
        <w:jc w:val="center"/>
      </w:pPr>
      <w:bookmarkStart w:id="6" w:name="bookmark6"/>
      <w:r>
        <w:lastRenderedPageBreak/>
        <w:t>Практическая работа</w:t>
      </w:r>
      <w:bookmarkEnd w:id="6"/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5"/>
        </w:numPr>
        <w:shd w:val="clear" w:color="auto" w:fill="auto"/>
        <w:tabs>
          <w:tab w:val="left" w:pos="1022"/>
        </w:tabs>
        <w:spacing w:line="264" w:lineRule="exact"/>
        <w:ind w:firstLine="760"/>
      </w:pPr>
      <w:r>
        <w:t>Сгруппируйте приведенные в операциях прочие доходы и расходы. Определите их величину в целях составления отчета о финансовых результатах.</w:t>
      </w:r>
    </w:p>
    <w:p w:rsidR="0057550E" w:rsidRDefault="008C752C">
      <w:pPr>
        <w:pStyle w:val="20"/>
        <w:framePr w:w="6749" w:h="10017" w:hRule="exact" w:wrap="none" w:vAnchor="page" w:hAnchor="page" w:x="833" w:y="707"/>
        <w:shd w:val="clear" w:color="auto" w:fill="auto"/>
        <w:spacing w:line="226" w:lineRule="exact"/>
        <w:ind w:firstLine="760"/>
      </w:pPr>
      <w:r>
        <w:t>По данным аналитического учета по счету 91 «Прочие доходы и расходы» в отчетном периоде в организации имели место прочие доходы и расходы в результате следующих операций: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6"/>
        </w:numPr>
        <w:shd w:val="clear" w:color="auto" w:fill="auto"/>
        <w:tabs>
          <w:tab w:val="left" w:pos="1047"/>
        </w:tabs>
        <w:spacing w:line="226" w:lineRule="exact"/>
        <w:ind w:firstLine="760"/>
      </w:pPr>
      <w:r>
        <w:t>Продан объект нематериальных активов: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3"/>
        </w:numPr>
        <w:shd w:val="clear" w:color="auto" w:fill="auto"/>
        <w:tabs>
          <w:tab w:val="left" w:pos="990"/>
        </w:tabs>
        <w:spacing w:line="226" w:lineRule="exact"/>
        <w:ind w:firstLine="760"/>
      </w:pPr>
      <w:r>
        <w:t>продажная стоимость (включая НДС-3600 руб.) - 23 600 руб.;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3"/>
        </w:numPr>
        <w:shd w:val="clear" w:color="auto" w:fill="auto"/>
        <w:tabs>
          <w:tab w:val="left" w:pos="990"/>
        </w:tabs>
        <w:spacing w:line="226" w:lineRule="exact"/>
        <w:ind w:firstLine="760"/>
      </w:pPr>
      <w:r>
        <w:t>первоначальная стоимость - 22 000 руб.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3"/>
        </w:numPr>
        <w:shd w:val="clear" w:color="auto" w:fill="auto"/>
        <w:tabs>
          <w:tab w:val="left" w:pos="990"/>
        </w:tabs>
        <w:spacing w:line="226" w:lineRule="exact"/>
        <w:ind w:firstLine="760"/>
      </w:pPr>
      <w:r>
        <w:t>амортизационные отчисления - 5000 руб.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6"/>
        </w:numPr>
        <w:shd w:val="clear" w:color="auto" w:fill="auto"/>
        <w:tabs>
          <w:tab w:val="left" w:pos="1012"/>
        </w:tabs>
        <w:spacing w:line="226" w:lineRule="exact"/>
        <w:ind w:firstLine="760"/>
      </w:pPr>
      <w:r>
        <w:t>Списан вследствие морального износа объект основных средств: - первоначальная стоимость 13 000 руб.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3"/>
        </w:numPr>
        <w:shd w:val="clear" w:color="auto" w:fill="auto"/>
        <w:tabs>
          <w:tab w:val="left" w:pos="990"/>
        </w:tabs>
        <w:spacing w:line="226" w:lineRule="exact"/>
        <w:ind w:firstLine="760"/>
      </w:pPr>
      <w:r>
        <w:t>амортизационные отчисления - 3000 руб.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3"/>
        </w:numPr>
        <w:shd w:val="clear" w:color="auto" w:fill="auto"/>
        <w:spacing w:line="226" w:lineRule="exact"/>
        <w:ind w:firstLine="760"/>
      </w:pPr>
      <w:r>
        <w:t xml:space="preserve"> сумма восстановленного «входного» НДС, предъявленного к налоговому вычету при принятии объекта к учету в части, относящейся к остаточной стоимости списанного объекта, - 2000 руб.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6"/>
        </w:numPr>
        <w:shd w:val="clear" w:color="auto" w:fill="auto"/>
        <w:tabs>
          <w:tab w:val="left" w:pos="1017"/>
        </w:tabs>
        <w:spacing w:line="226" w:lineRule="exact"/>
        <w:ind w:firstLine="760"/>
      </w:pPr>
      <w:r>
        <w:t>Переданы в качестве взноса в уставный капитал другой организации материалы: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3"/>
        </w:numPr>
        <w:shd w:val="clear" w:color="auto" w:fill="auto"/>
        <w:tabs>
          <w:tab w:val="left" w:pos="990"/>
        </w:tabs>
        <w:spacing w:line="226" w:lineRule="exact"/>
        <w:ind w:firstLine="760"/>
      </w:pPr>
      <w:r>
        <w:t>согласованная стоимость - 9000 руб.;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3"/>
        </w:numPr>
        <w:shd w:val="clear" w:color="auto" w:fill="auto"/>
        <w:tabs>
          <w:tab w:val="left" w:pos="990"/>
        </w:tabs>
        <w:spacing w:line="226" w:lineRule="exact"/>
        <w:ind w:firstLine="760"/>
      </w:pPr>
      <w:r>
        <w:t>учетная стоимость - 6000 руб.;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3"/>
        </w:numPr>
        <w:shd w:val="clear" w:color="auto" w:fill="auto"/>
        <w:tabs>
          <w:tab w:val="left" w:pos="990"/>
        </w:tabs>
        <w:spacing w:line="226" w:lineRule="exact"/>
        <w:ind w:firstLine="760"/>
      </w:pPr>
      <w:r>
        <w:t>отклонение в стоимости материалов 1000 руб.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3"/>
        </w:numPr>
        <w:shd w:val="clear" w:color="auto" w:fill="auto"/>
        <w:spacing w:line="226" w:lineRule="exact"/>
        <w:ind w:firstLine="760"/>
      </w:pPr>
      <w:r>
        <w:t xml:space="preserve"> сумма восстановленного «входного НДС, предъявленного к налоговому вычету при принятии материалов к учету, 1400 руб.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6"/>
        </w:numPr>
        <w:shd w:val="clear" w:color="auto" w:fill="auto"/>
        <w:tabs>
          <w:tab w:val="left" w:pos="1067"/>
        </w:tabs>
        <w:spacing w:line="226" w:lineRule="exact"/>
        <w:ind w:firstLine="760"/>
      </w:pPr>
      <w:r>
        <w:t>Переданы безвозмездно товары: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3"/>
        </w:numPr>
        <w:shd w:val="clear" w:color="auto" w:fill="auto"/>
        <w:tabs>
          <w:tab w:val="left" w:pos="990"/>
        </w:tabs>
        <w:spacing w:line="226" w:lineRule="exact"/>
        <w:ind w:firstLine="760"/>
      </w:pPr>
      <w:r>
        <w:t>учетная стоимость - 5000 руб.;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3"/>
        </w:numPr>
        <w:shd w:val="clear" w:color="auto" w:fill="auto"/>
        <w:tabs>
          <w:tab w:val="left" w:pos="990"/>
        </w:tabs>
        <w:spacing w:line="226" w:lineRule="exact"/>
        <w:ind w:firstLine="760"/>
      </w:pPr>
      <w:r>
        <w:t>рыночная стоимость (включая НДС - 1080 руб.) - 7080 руб.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6"/>
        </w:numPr>
        <w:shd w:val="clear" w:color="auto" w:fill="auto"/>
        <w:tabs>
          <w:tab w:val="left" w:pos="1067"/>
        </w:tabs>
        <w:spacing w:line="226" w:lineRule="exact"/>
        <w:ind w:firstLine="760"/>
      </w:pPr>
      <w:r>
        <w:t>Начислен налог на имущество - 8000 руб.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6"/>
        </w:numPr>
        <w:shd w:val="clear" w:color="auto" w:fill="auto"/>
        <w:tabs>
          <w:tab w:val="left" w:pos="1067"/>
        </w:tabs>
        <w:spacing w:line="226" w:lineRule="exact"/>
        <w:ind w:firstLine="760"/>
      </w:pPr>
      <w:r>
        <w:t>Начислены доходы по договору простого товарищества 2000 руб.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6"/>
        </w:numPr>
        <w:shd w:val="clear" w:color="auto" w:fill="auto"/>
        <w:tabs>
          <w:tab w:val="left" w:pos="1007"/>
        </w:tabs>
        <w:spacing w:line="226" w:lineRule="exact"/>
        <w:ind w:firstLine="760"/>
      </w:pPr>
      <w:r>
        <w:t>Отражена положительная курсовая разница по валютному счету - 3000 руб.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6"/>
        </w:numPr>
        <w:shd w:val="clear" w:color="auto" w:fill="auto"/>
        <w:tabs>
          <w:tab w:val="left" w:pos="1022"/>
        </w:tabs>
        <w:spacing w:line="226" w:lineRule="exact"/>
        <w:ind w:firstLine="760"/>
      </w:pPr>
      <w:r>
        <w:t>Начислен резерв под снижение стоимости материальных ценностей - 1800 руб.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6"/>
        </w:numPr>
        <w:shd w:val="clear" w:color="auto" w:fill="auto"/>
        <w:tabs>
          <w:tab w:val="left" w:pos="1017"/>
        </w:tabs>
        <w:spacing w:line="226" w:lineRule="exact"/>
        <w:ind w:firstLine="760"/>
      </w:pPr>
      <w:r>
        <w:t>Оприходованы выявленные в процессе инвентаризации излишки товаров 5000 руб.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6"/>
        </w:numPr>
        <w:shd w:val="clear" w:color="auto" w:fill="auto"/>
        <w:tabs>
          <w:tab w:val="left" w:pos="1113"/>
        </w:tabs>
        <w:spacing w:after="180" w:line="226" w:lineRule="exact"/>
        <w:ind w:firstLine="760"/>
      </w:pPr>
      <w:r>
        <w:t>Начислены проценты за пользование краткосрочным кредитом банка 1000 руб.</w:t>
      </w:r>
    </w:p>
    <w:p w:rsidR="0057550E" w:rsidRDefault="008C752C">
      <w:pPr>
        <w:pStyle w:val="20"/>
        <w:framePr w:w="6749" w:h="10017" w:hRule="exact" w:wrap="none" w:vAnchor="page" w:hAnchor="page" w:x="833" w:y="707"/>
        <w:numPr>
          <w:ilvl w:val="0"/>
          <w:numId w:val="5"/>
        </w:numPr>
        <w:shd w:val="clear" w:color="auto" w:fill="auto"/>
        <w:tabs>
          <w:tab w:val="left" w:pos="1067"/>
        </w:tabs>
        <w:spacing w:line="226" w:lineRule="exact"/>
        <w:ind w:firstLine="760"/>
      </w:pPr>
      <w:r>
        <w:t>Рассчитайте показатели отчета о движении денежных средств.</w:t>
      </w:r>
    </w:p>
    <w:p w:rsidR="0057550E" w:rsidRDefault="008C752C">
      <w:pPr>
        <w:pStyle w:val="20"/>
        <w:framePr w:w="6749" w:h="10017" w:hRule="exact" w:wrap="none" w:vAnchor="page" w:hAnchor="page" w:x="833" w:y="707"/>
        <w:shd w:val="clear" w:color="auto" w:fill="auto"/>
        <w:spacing w:line="226" w:lineRule="exact"/>
        <w:ind w:firstLine="760"/>
      </w:pPr>
      <w:r>
        <w:t>По состоянию на 1 января отчетного года у ООО «Виктория» оставалось в кассе 3000 руб., на расчетном счете в банке - 100000 руб.</w:t>
      </w:r>
    </w:p>
    <w:p w:rsidR="0057550E" w:rsidRDefault="008C752C">
      <w:pPr>
        <w:pStyle w:val="20"/>
        <w:framePr w:w="6749" w:h="10017" w:hRule="exact" w:wrap="none" w:vAnchor="page" w:hAnchor="page" w:x="833" w:y="707"/>
        <w:shd w:val="clear" w:color="auto" w:fill="auto"/>
        <w:spacing w:line="226" w:lineRule="exact"/>
        <w:ind w:firstLine="760"/>
      </w:pPr>
      <w:r>
        <w:t>В прошлом году аналогичные показатели составили 2000 руб. и 50000 руб.</w:t>
      </w:r>
    </w:p>
    <w:p w:rsidR="0057550E" w:rsidRDefault="008C752C">
      <w:pPr>
        <w:pStyle w:val="a7"/>
        <w:framePr w:wrap="none" w:vAnchor="page" w:hAnchor="page" w:x="4125" w:y="10757"/>
        <w:shd w:val="clear" w:color="auto" w:fill="auto"/>
        <w:spacing w:line="130" w:lineRule="exact"/>
      </w:pPr>
      <w:r>
        <w:t>17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926" w:h="7877" w:hRule="exact" w:wrap="none" w:vAnchor="page" w:hAnchor="page" w:x="744" w:y="687"/>
        <w:shd w:val="clear" w:color="auto" w:fill="auto"/>
        <w:spacing w:line="226" w:lineRule="exact"/>
        <w:ind w:firstLine="880"/>
      </w:pPr>
      <w:r>
        <w:lastRenderedPageBreak/>
        <w:t>За отчетный год ООО «Виктория» реализовало товаров на сумму 10 800000 руб. с учетом НДС. За предыдущий год в компании составила 10600000 руб., включая НДС.</w:t>
      </w:r>
    </w:p>
    <w:p w:rsidR="0057550E" w:rsidRDefault="008C752C">
      <w:pPr>
        <w:pStyle w:val="20"/>
        <w:framePr w:w="6926" w:h="7877" w:hRule="exact" w:wrap="none" w:vAnchor="page" w:hAnchor="page" w:x="744" w:y="687"/>
        <w:shd w:val="clear" w:color="auto" w:fill="auto"/>
        <w:spacing w:line="226" w:lineRule="exact"/>
        <w:ind w:firstLine="880"/>
      </w:pPr>
      <w:r>
        <w:t>Кроме того, в отчетном году работники возвратили ООО «Виктория» ранее полученные займы. Общая сумма поступлений составила 25000 руб. Аналогичный показатель в прошлом году был равен 34000 руб.</w:t>
      </w:r>
    </w:p>
    <w:p w:rsidR="0057550E" w:rsidRDefault="008C752C">
      <w:pPr>
        <w:pStyle w:val="20"/>
        <w:framePr w:w="6926" w:h="7877" w:hRule="exact" w:wrap="none" w:vAnchor="page" w:hAnchor="page" w:x="744" w:y="687"/>
        <w:shd w:val="clear" w:color="auto" w:fill="auto"/>
        <w:spacing w:line="226" w:lineRule="exact"/>
        <w:ind w:firstLine="880"/>
      </w:pPr>
      <w:r>
        <w:t>В отчетном году организация перечислила поставщикам 5080000 руб., включая НДС. Аналогичный показ в предыдущем году составил 6490000 руб., включая НДС.</w:t>
      </w:r>
    </w:p>
    <w:p w:rsidR="0057550E" w:rsidRDefault="008C752C">
      <w:pPr>
        <w:pStyle w:val="20"/>
        <w:framePr w:w="6926" w:h="7877" w:hRule="exact" w:wrap="none" w:vAnchor="page" w:hAnchor="page" w:x="744" w:y="687"/>
        <w:shd w:val="clear" w:color="auto" w:fill="auto"/>
        <w:spacing w:line="226" w:lineRule="exact"/>
        <w:ind w:firstLine="880"/>
      </w:pPr>
      <w:r>
        <w:t>За отчетный год ООО «Виктория» выплатило из кассы зарплату работникам в сумме 2500000 руб., в прошлом году - 1800000 руб.</w:t>
      </w:r>
    </w:p>
    <w:p w:rsidR="0057550E" w:rsidRDefault="008C752C">
      <w:pPr>
        <w:pStyle w:val="20"/>
        <w:framePr w:w="6926" w:h="7877" w:hRule="exact" w:wrap="none" w:vAnchor="page" w:hAnchor="page" w:x="744" w:y="687"/>
        <w:shd w:val="clear" w:color="auto" w:fill="auto"/>
        <w:spacing w:line="226" w:lineRule="exact"/>
        <w:ind w:firstLine="880"/>
      </w:pPr>
      <w:r>
        <w:t>В отчетном году компания заплатила проценты за пользование заемными средствами в размере 40000 руб. Аналогичный показатель за прошлый год - 20000 руб.</w:t>
      </w:r>
    </w:p>
    <w:p w:rsidR="0057550E" w:rsidRDefault="008C752C">
      <w:pPr>
        <w:pStyle w:val="20"/>
        <w:framePr w:w="6926" w:h="7877" w:hRule="exact" w:wrap="none" w:vAnchor="page" w:hAnchor="page" w:x="744" w:y="687"/>
        <w:shd w:val="clear" w:color="auto" w:fill="auto"/>
        <w:spacing w:line="226" w:lineRule="exact"/>
        <w:ind w:firstLine="880"/>
      </w:pPr>
      <w:r>
        <w:t>Сумма налогов и сборов, перечисленная в отчетном году, составила 2000000 руб. За прошлый год фирма заплатила в бюджет 1500000 руб.</w:t>
      </w:r>
    </w:p>
    <w:p w:rsidR="0057550E" w:rsidRDefault="008C752C">
      <w:pPr>
        <w:pStyle w:val="20"/>
        <w:framePr w:w="6926" w:h="7877" w:hRule="exact" w:wrap="none" w:vAnchor="page" w:hAnchor="page" w:x="744" w:y="687"/>
        <w:shd w:val="clear" w:color="auto" w:fill="auto"/>
        <w:spacing w:line="226" w:lineRule="exact"/>
        <w:ind w:firstLine="880"/>
      </w:pPr>
      <w:r>
        <w:t>Размер страховых взносов во внебюджетные фонды в отчетном году составил 928000 руб. Аналогичный показатель за прошлый 765000 руб.</w:t>
      </w:r>
    </w:p>
    <w:p w:rsidR="0057550E" w:rsidRDefault="008C752C">
      <w:pPr>
        <w:pStyle w:val="20"/>
        <w:framePr w:w="6926" w:h="7877" w:hRule="exact" w:wrap="none" w:vAnchor="page" w:hAnchor="page" w:x="744" w:y="687"/>
        <w:shd w:val="clear" w:color="auto" w:fill="auto"/>
        <w:spacing w:line="226" w:lineRule="exact"/>
        <w:ind w:firstLine="880"/>
      </w:pPr>
      <w:r>
        <w:t>Сумма, уплаченная банку за расчетно-кассовое обслуживание в отчётном году, составила 10000 руб. В прошлом году банку была заплачена комиссия в размере 8000 руб.</w:t>
      </w:r>
    </w:p>
    <w:p w:rsidR="0057550E" w:rsidRDefault="008C752C">
      <w:pPr>
        <w:pStyle w:val="20"/>
        <w:framePr w:w="6926" w:h="7877" w:hRule="exact" w:wrap="none" w:vAnchor="page" w:hAnchor="page" w:x="744" w:y="687"/>
        <w:shd w:val="clear" w:color="auto" w:fill="auto"/>
        <w:spacing w:line="226" w:lineRule="exact"/>
        <w:ind w:firstLine="880"/>
      </w:pPr>
      <w:r>
        <w:t>В предыдущем и отчетном годах поступлений по инвестиционной деятельности ООО «Виктория» не было.</w:t>
      </w:r>
    </w:p>
    <w:p w:rsidR="0057550E" w:rsidRDefault="008C752C">
      <w:pPr>
        <w:pStyle w:val="20"/>
        <w:framePr w:w="6926" w:h="7877" w:hRule="exact" w:wrap="none" w:vAnchor="page" w:hAnchor="page" w:x="744" w:y="687"/>
        <w:shd w:val="clear" w:color="auto" w:fill="auto"/>
        <w:spacing w:line="226" w:lineRule="exact"/>
        <w:ind w:firstLine="880"/>
      </w:pPr>
      <w:r>
        <w:t>В отчетном году организация купила склад и земельный участок под ним общей стоимостью 3000000 руб. В прошлом году фирма не покупала внеоборотных активов.</w:t>
      </w:r>
    </w:p>
    <w:p w:rsidR="0057550E" w:rsidRDefault="008C752C">
      <w:pPr>
        <w:pStyle w:val="20"/>
        <w:framePr w:w="6926" w:h="7877" w:hRule="exact" w:wrap="none" w:vAnchor="page" w:hAnchor="page" w:x="744" w:y="687"/>
        <w:shd w:val="clear" w:color="auto" w:fill="auto"/>
        <w:spacing w:line="226" w:lineRule="exact"/>
        <w:ind w:firstLine="880"/>
      </w:pPr>
      <w:r>
        <w:t>ООО «Виктория» не приобретало в предыдущем и отчетном годах ценные бумаги и другие финансовые вложения. Не выдавала фирма и займов другим организациям, поэтому по соответствующим строкам в графах 3 и 4 поставили прочерки</w:t>
      </w:r>
    </w:p>
    <w:p w:rsidR="0057550E" w:rsidRDefault="008C752C">
      <w:pPr>
        <w:pStyle w:val="20"/>
        <w:framePr w:w="6926" w:h="7877" w:hRule="exact" w:wrap="none" w:vAnchor="page" w:hAnchor="page" w:x="744" w:y="687"/>
        <w:shd w:val="clear" w:color="auto" w:fill="auto"/>
        <w:spacing w:line="226" w:lineRule="exact"/>
        <w:ind w:firstLine="880"/>
      </w:pPr>
      <w:r>
        <w:t>В конце отёчного года ООО «Виктория» был взят кредит в банке на покупку склада и земельного участка под ним в сумме 3000000 руб. В прошлом году фирма тоже брала заемные средства, только в сумме 600000 руб. Заем был полностью возвращен в том же году.</w:t>
      </w:r>
    </w:p>
    <w:p w:rsidR="0057550E" w:rsidRDefault="008C752C">
      <w:pPr>
        <w:pStyle w:val="a9"/>
        <w:framePr w:w="6734" w:h="750" w:hRule="exact" w:wrap="none" w:vAnchor="page" w:hAnchor="page" w:x="830" w:y="8738"/>
        <w:shd w:val="clear" w:color="auto" w:fill="auto"/>
        <w:ind w:firstLine="740"/>
      </w:pPr>
      <w:r>
        <w:t>3. Составьте брутто-баланс и нетго-баланс, используя условие, представленное в таблице.</w:t>
      </w:r>
    </w:p>
    <w:p w:rsidR="0057550E" w:rsidRDefault="008C752C">
      <w:pPr>
        <w:pStyle w:val="a9"/>
        <w:framePr w:w="6734" w:h="750" w:hRule="exact" w:wrap="none" w:vAnchor="page" w:hAnchor="page" w:x="830" w:y="8738"/>
        <w:shd w:val="clear" w:color="auto" w:fill="auto"/>
        <w:tabs>
          <w:tab w:val="left" w:leader="underscore" w:pos="5645"/>
          <w:tab w:val="left" w:leader="underscore" w:pos="6706"/>
        </w:tabs>
        <w:jc w:val="both"/>
      </w:pPr>
      <w:r>
        <w:rPr>
          <w:rStyle w:val="aa"/>
        </w:rPr>
        <w:t>Перечень показателей</w:t>
      </w:r>
      <w:r>
        <w:tab/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5064"/>
        <w:gridCol w:w="1162"/>
      </w:tblGrid>
      <w:tr w:rsidR="0057550E">
        <w:trPr>
          <w:trHeight w:hRule="exact" w:val="47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05" w:wrap="none" w:vAnchor="page" w:hAnchor="page" w:x="744" w:y="9445"/>
              <w:shd w:val="clear" w:color="auto" w:fill="auto"/>
              <w:spacing w:after="60" w:line="200" w:lineRule="exact"/>
              <w:ind w:firstLine="0"/>
              <w:jc w:val="left"/>
            </w:pPr>
            <w:r>
              <w:rPr>
                <w:rStyle w:val="23"/>
              </w:rPr>
              <w:t>№</w:t>
            </w:r>
          </w:p>
          <w:p w:rsidR="0057550E" w:rsidRDefault="008C752C">
            <w:pPr>
              <w:pStyle w:val="20"/>
              <w:framePr w:w="6926" w:h="1205" w:wrap="none" w:vAnchor="page" w:hAnchor="page" w:x="744" w:y="9445"/>
              <w:shd w:val="clear" w:color="auto" w:fill="auto"/>
              <w:spacing w:before="60" w:line="200" w:lineRule="exact"/>
              <w:ind w:firstLine="0"/>
              <w:jc w:val="left"/>
            </w:pPr>
            <w:r>
              <w:rPr>
                <w:rStyle w:val="23"/>
              </w:rPr>
              <w:t>п/п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1205" w:wrap="none" w:vAnchor="page" w:hAnchor="page" w:x="744" w:y="944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Показатель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05" w:wrap="none" w:vAnchor="page" w:hAnchor="page" w:x="744" w:y="9445"/>
              <w:shd w:val="clear" w:color="auto" w:fill="auto"/>
              <w:spacing w:after="60" w:line="200" w:lineRule="exact"/>
              <w:ind w:firstLine="0"/>
              <w:jc w:val="left"/>
            </w:pPr>
            <w:r>
              <w:rPr>
                <w:rStyle w:val="23"/>
              </w:rPr>
              <w:t>Сумма,</w:t>
            </w:r>
          </w:p>
          <w:p w:rsidR="0057550E" w:rsidRDefault="008C752C">
            <w:pPr>
              <w:pStyle w:val="20"/>
              <w:framePr w:w="6926" w:h="1205" w:wrap="none" w:vAnchor="page" w:hAnchor="page" w:x="744" w:y="9445"/>
              <w:shd w:val="clear" w:color="auto" w:fill="auto"/>
              <w:spacing w:before="60" w:line="200" w:lineRule="exact"/>
              <w:ind w:firstLine="0"/>
              <w:jc w:val="left"/>
            </w:pPr>
            <w:r>
              <w:rPr>
                <w:rStyle w:val="23"/>
              </w:rPr>
              <w:t>ру</w:t>
            </w:r>
            <w:r>
              <w:rPr>
                <w:rStyle w:val="23"/>
                <w:vertAlign w:val="superscript"/>
              </w:rPr>
              <w:t>б</w:t>
            </w:r>
            <w:r>
              <w:rPr>
                <w:rStyle w:val="23"/>
              </w:rPr>
              <w:t>.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05" w:wrap="none" w:vAnchor="page" w:hAnchor="page" w:x="744" w:y="944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05" w:wrap="none" w:vAnchor="page" w:hAnchor="page" w:x="744" w:y="944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Уставный капитал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05" w:wrap="none" w:vAnchor="page" w:hAnchor="page" w:x="744" w:y="944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485 000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05" w:wrap="none" w:vAnchor="page" w:hAnchor="page" w:x="744" w:y="944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2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1205" w:wrap="none" w:vAnchor="page" w:hAnchor="page" w:x="744" w:y="944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Нематериальные активы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05" w:wrap="none" w:vAnchor="page" w:hAnchor="page" w:x="744" w:y="944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100 000</w:t>
            </w:r>
          </w:p>
        </w:tc>
      </w:tr>
      <w:tr w:rsidR="0057550E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05" w:wrap="none" w:vAnchor="page" w:hAnchor="page" w:x="744" w:y="944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3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05" w:wrap="none" w:vAnchor="page" w:hAnchor="page" w:x="744" w:y="944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Амортизация нематериальных активов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05" w:wrap="none" w:vAnchor="page" w:hAnchor="page" w:x="744" w:y="944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5900</w:t>
            </w:r>
          </w:p>
        </w:tc>
      </w:tr>
    </w:tbl>
    <w:p w:rsidR="0057550E" w:rsidRDefault="008C752C">
      <w:pPr>
        <w:pStyle w:val="a7"/>
        <w:framePr w:wrap="none" w:vAnchor="page" w:hAnchor="page" w:x="4123" w:y="10757"/>
        <w:shd w:val="clear" w:color="auto" w:fill="auto"/>
        <w:spacing w:line="130" w:lineRule="exact"/>
      </w:pPr>
      <w:r>
        <w:t>18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5064"/>
        <w:gridCol w:w="1162"/>
      </w:tblGrid>
      <w:tr w:rsidR="0057550E">
        <w:trPr>
          <w:trHeight w:hRule="exact" w:val="2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lastRenderedPageBreak/>
              <w:t>4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Материалы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10 385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5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Задолженность поставщикам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348 200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6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Задолженность по оплате труда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104 375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7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Готовая продукция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105 200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8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Авансы выданные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25 400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9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Незавершенное строительство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592 770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10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Основные средства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400 000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11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Амортизация основных средств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30 200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12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Краткосрочная задолженность покупателей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200 100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13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Задолженность внебюджетным фондам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48 900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14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Затраты в незавершенном производстве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1 80 860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15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Задолженность по платежам в бюджет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3 95 970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16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Задолженность прочим кредиторам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27 3 85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17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Долгосрочные займы и кредиты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209 700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18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Резервы предстоящих расходов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4200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19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Нераспределенная прибыль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150 000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20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Расходы будущих периодов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26 1 00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21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Касса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4150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22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Расчетные счета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1 0 1 5 0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23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Краткосрочные финансовые вложения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1 52 000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24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Долгосрочная дебиторская задолженность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5015</w:t>
            </w:r>
          </w:p>
        </w:tc>
      </w:tr>
      <w:tr w:rsidR="0057550E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25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Валютные счета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2900</w:t>
            </w:r>
          </w:p>
        </w:tc>
      </w:tr>
      <w:tr w:rsidR="0057550E">
        <w:trPr>
          <w:trHeight w:hRule="exact" w:val="2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26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Добавочный капитал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53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5200</w:t>
            </w:r>
          </w:p>
        </w:tc>
      </w:tr>
    </w:tbl>
    <w:p w:rsidR="0057550E" w:rsidRDefault="008C752C">
      <w:pPr>
        <w:pStyle w:val="a9"/>
        <w:framePr w:wrap="none" w:vAnchor="page" w:hAnchor="page" w:x="2222" w:y="6467"/>
        <w:shd w:val="clear" w:color="auto" w:fill="auto"/>
        <w:spacing w:line="200" w:lineRule="exact"/>
      </w:pPr>
      <w:r>
        <w:rPr>
          <w:rStyle w:val="aa"/>
        </w:rPr>
        <w:t>Критерии оценки самостоятельной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86"/>
        <w:gridCol w:w="3341"/>
      </w:tblGrid>
      <w:tr w:rsidR="0057550E">
        <w:trPr>
          <w:trHeight w:hRule="exact" w:val="245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974" w:wrap="none" w:vAnchor="page" w:hAnchor="page" w:x="744" w:y="6695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Задания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974" w:wrap="none" w:vAnchor="page" w:hAnchor="page" w:x="744" w:y="6695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Баллы</w:t>
            </w:r>
          </w:p>
        </w:tc>
      </w:tr>
      <w:tr w:rsidR="0057550E">
        <w:trPr>
          <w:trHeight w:hRule="exact" w:val="240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974" w:wrap="none" w:vAnchor="page" w:hAnchor="page" w:x="744" w:y="669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Задание 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974" w:wrap="none" w:vAnchor="page" w:hAnchor="page" w:x="744" w:y="6695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10</w:t>
            </w:r>
          </w:p>
        </w:tc>
      </w:tr>
      <w:tr w:rsidR="0057550E">
        <w:trPr>
          <w:trHeight w:hRule="exact" w:val="240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974" w:wrap="none" w:vAnchor="page" w:hAnchor="page" w:x="744" w:y="669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Задание 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974" w:wrap="none" w:vAnchor="page" w:hAnchor="page" w:x="744" w:y="6695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10</w:t>
            </w:r>
          </w:p>
        </w:tc>
      </w:tr>
      <w:tr w:rsidR="0057550E">
        <w:trPr>
          <w:trHeight w:hRule="exact" w:val="250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974" w:wrap="none" w:vAnchor="page" w:hAnchor="page" w:x="744" w:y="669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Задание3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974" w:wrap="none" w:vAnchor="page" w:hAnchor="page" w:x="744" w:y="6695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10</w:t>
            </w:r>
          </w:p>
        </w:tc>
      </w:tr>
    </w:tbl>
    <w:p w:rsidR="0057550E" w:rsidRDefault="008C752C">
      <w:pPr>
        <w:pStyle w:val="a9"/>
        <w:framePr w:wrap="none" w:vAnchor="page" w:hAnchor="page" w:x="1541" w:y="7667"/>
        <w:shd w:val="clear" w:color="auto" w:fill="auto"/>
        <w:spacing w:line="200" w:lineRule="exact"/>
      </w:pPr>
      <w:r>
        <w:t>Максимальный балл за работу - 30 баллов</w:t>
      </w:r>
    </w:p>
    <w:p w:rsidR="0057550E" w:rsidRDefault="008C752C">
      <w:pPr>
        <w:pStyle w:val="a9"/>
        <w:framePr w:wrap="none" w:vAnchor="page" w:hAnchor="page" w:x="2611" w:y="8128"/>
        <w:shd w:val="clear" w:color="auto" w:fill="auto"/>
        <w:spacing w:line="200" w:lineRule="exact"/>
      </w:pPr>
      <w:r>
        <w:rPr>
          <w:rStyle w:val="aa"/>
        </w:rPr>
        <w:t>Шкала перевода баллов в отметки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4"/>
        <w:gridCol w:w="4392"/>
      </w:tblGrid>
      <w:tr w:rsidR="0057550E">
        <w:trPr>
          <w:trHeight w:hRule="exact" w:val="475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1445" w:wrap="none" w:vAnchor="page" w:hAnchor="page" w:x="744" w:y="8356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Отметка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8356"/>
              <w:shd w:val="clear" w:color="auto" w:fill="auto"/>
              <w:spacing w:line="221" w:lineRule="exact"/>
              <w:ind w:firstLine="0"/>
              <w:jc w:val="center"/>
            </w:pPr>
            <w:r>
              <w:rPr>
                <w:rStyle w:val="23"/>
              </w:rPr>
              <w:t>Число баллов, необходимое для получения отметки</w:t>
            </w:r>
          </w:p>
        </w:tc>
      </w:tr>
      <w:tr w:rsidR="0057550E">
        <w:trPr>
          <w:trHeight w:hRule="exact" w:val="240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835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«5» отлично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8356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30 - 26</w:t>
            </w:r>
          </w:p>
        </w:tc>
      </w:tr>
      <w:tr w:rsidR="0057550E">
        <w:trPr>
          <w:trHeight w:hRule="exact" w:val="240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835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«4» хорошо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8356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25 - 21</w:t>
            </w:r>
          </w:p>
        </w:tc>
      </w:tr>
      <w:tr w:rsidR="0057550E">
        <w:trPr>
          <w:trHeight w:hRule="exact" w:val="240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835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«3» удовлетворительно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1445" w:wrap="none" w:vAnchor="page" w:hAnchor="page" w:x="744" w:y="8356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20 - 16</w:t>
            </w:r>
          </w:p>
        </w:tc>
      </w:tr>
      <w:tr w:rsidR="0057550E">
        <w:trPr>
          <w:trHeight w:hRule="exact" w:val="250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8356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«2» неудовлетворительно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8356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менее 16</w:t>
            </w:r>
          </w:p>
        </w:tc>
      </w:tr>
    </w:tbl>
    <w:p w:rsidR="0057550E" w:rsidRDefault="008C752C">
      <w:pPr>
        <w:pStyle w:val="a7"/>
        <w:framePr w:wrap="none" w:vAnchor="page" w:hAnchor="page" w:x="4123" w:y="10757"/>
        <w:shd w:val="clear" w:color="auto" w:fill="auto"/>
        <w:spacing w:line="130" w:lineRule="exact"/>
      </w:pPr>
      <w:r>
        <w:t>19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12"/>
        <w:framePr w:w="6754" w:h="9941" w:hRule="exact" w:wrap="none" w:vAnchor="page" w:hAnchor="page" w:x="830" w:y="687"/>
        <w:shd w:val="clear" w:color="auto" w:fill="auto"/>
        <w:spacing w:after="180" w:line="226" w:lineRule="exact"/>
        <w:ind w:firstLine="760"/>
      </w:pPr>
      <w:bookmarkStart w:id="7" w:name="bookmark7"/>
      <w:r>
        <w:lastRenderedPageBreak/>
        <w:t>Тема 1.1 Организация работы по составлению бухгалтерской (финансовой)отчётности</w:t>
      </w:r>
      <w:bookmarkEnd w:id="7"/>
    </w:p>
    <w:p w:rsidR="0057550E" w:rsidRDefault="008C752C">
      <w:pPr>
        <w:pStyle w:val="12"/>
        <w:framePr w:w="6754" w:h="9941" w:hRule="exact" w:wrap="none" w:vAnchor="page" w:hAnchor="page" w:x="830" w:y="687"/>
        <w:shd w:val="clear" w:color="auto" w:fill="auto"/>
        <w:spacing w:line="226" w:lineRule="exact"/>
        <w:jc w:val="center"/>
      </w:pPr>
      <w:bookmarkStart w:id="8" w:name="bookmark8"/>
      <w:r>
        <w:t>Самостоятельная работа (внеаудиторная)</w:t>
      </w:r>
      <w:bookmarkEnd w:id="8"/>
    </w:p>
    <w:p w:rsidR="0057550E" w:rsidRDefault="008C752C">
      <w:pPr>
        <w:pStyle w:val="20"/>
        <w:framePr w:w="6754" w:h="9941" w:hRule="exact" w:wrap="none" w:vAnchor="page" w:hAnchor="page" w:x="830" w:y="687"/>
        <w:numPr>
          <w:ilvl w:val="0"/>
          <w:numId w:val="7"/>
        </w:numPr>
        <w:shd w:val="clear" w:color="auto" w:fill="auto"/>
        <w:tabs>
          <w:tab w:val="left" w:pos="1027"/>
        </w:tabs>
        <w:spacing w:line="226" w:lineRule="exact"/>
        <w:ind w:firstLine="760"/>
      </w:pPr>
      <w:r>
        <w:t>Решите задачи на исправление ошибок, сверку данных аналитического и синтетического учета:</w:t>
      </w:r>
    </w:p>
    <w:p w:rsidR="0057550E" w:rsidRDefault="008C752C">
      <w:pPr>
        <w:pStyle w:val="20"/>
        <w:framePr w:w="6754" w:h="9941" w:hRule="exact" w:wrap="none" w:vAnchor="page" w:hAnchor="page" w:x="830" w:y="687"/>
        <w:shd w:val="clear" w:color="auto" w:fill="auto"/>
        <w:tabs>
          <w:tab w:val="left" w:pos="994"/>
        </w:tabs>
        <w:spacing w:line="226" w:lineRule="exact"/>
        <w:ind w:firstLine="760"/>
      </w:pPr>
      <w:r>
        <w:t>а)</w:t>
      </w:r>
      <w:r>
        <w:tab/>
        <w:t>Перед составлением годового отчета ООО «Фрегат» провело инвентаризацию имущества. Инвентаризационная комиссия обнаружила:</w:t>
      </w:r>
    </w:p>
    <w:p w:rsidR="0057550E" w:rsidRDefault="008C752C">
      <w:pPr>
        <w:pStyle w:val="20"/>
        <w:framePr w:w="6754" w:h="9941" w:hRule="exact" w:wrap="none" w:vAnchor="page" w:hAnchor="page" w:x="830" w:y="687"/>
        <w:numPr>
          <w:ilvl w:val="0"/>
          <w:numId w:val="3"/>
        </w:numPr>
        <w:shd w:val="clear" w:color="auto" w:fill="auto"/>
        <w:tabs>
          <w:tab w:val="left" w:pos="908"/>
        </w:tabs>
        <w:spacing w:line="226" w:lineRule="exact"/>
        <w:ind w:firstLine="760"/>
      </w:pPr>
      <w:r>
        <w:t>отсутствие компьютера первоначальной стоимостью 29 000 руб. и с начисленной амортизацией в сумме 26 000 руб.</w:t>
      </w:r>
    </w:p>
    <w:p w:rsidR="0057550E" w:rsidRDefault="008C752C">
      <w:pPr>
        <w:pStyle w:val="20"/>
        <w:framePr w:w="6754" w:h="9941" w:hRule="exact" w:wrap="none" w:vAnchor="page" w:hAnchor="page" w:x="830" w:y="687"/>
        <w:numPr>
          <w:ilvl w:val="0"/>
          <w:numId w:val="3"/>
        </w:numPr>
        <w:shd w:val="clear" w:color="auto" w:fill="auto"/>
        <w:tabs>
          <w:tab w:val="left" w:pos="908"/>
        </w:tabs>
        <w:spacing w:line="226" w:lineRule="exact"/>
        <w:ind w:firstLine="760"/>
      </w:pPr>
      <w:r>
        <w:t>недостачу товаров на складе в пределах норм естественной убыли на сумму 12 360 руб.;</w:t>
      </w:r>
    </w:p>
    <w:p w:rsidR="0057550E" w:rsidRDefault="008C752C">
      <w:pPr>
        <w:pStyle w:val="20"/>
        <w:framePr w:w="6754" w:h="9941" w:hRule="exact" w:wrap="none" w:vAnchor="page" w:hAnchor="page" w:x="830" w:y="687"/>
        <w:numPr>
          <w:ilvl w:val="0"/>
          <w:numId w:val="3"/>
        </w:numPr>
        <w:shd w:val="clear" w:color="auto" w:fill="auto"/>
        <w:tabs>
          <w:tab w:val="left" w:pos="953"/>
        </w:tabs>
        <w:spacing w:line="226" w:lineRule="exact"/>
        <w:ind w:firstLine="760"/>
      </w:pPr>
      <w:r>
        <w:t>недостачу денежных средств в кассе организации в сумме 730 руб.</w:t>
      </w:r>
    </w:p>
    <w:p w:rsidR="0057550E" w:rsidRDefault="008C752C">
      <w:pPr>
        <w:pStyle w:val="20"/>
        <w:framePr w:w="6754" w:h="9941" w:hRule="exact" w:wrap="none" w:vAnchor="page" w:hAnchor="page" w:x="830" w:y="687"/>
        <w:shd w:val="clear" w:color="auto" w:fill="auto"/>
        <w:spacing w:line="226" w:lineRule="exact"/>
        <w:ind w:firstLine="760"/>
      </w:pPr>
      <w:r>
        <w:t>Результаты инвентаризации были зафиксированы в сличительных</w:t>
      </w:r>
    </w:p>
    <w:p w:rsidR="0057550E" w:rsidRDefault="008C752C">
      <w:pPr>
        <w:pStyle w:val="20"/>
        <w:framePr w:w="6754" w:h="9941" w:hRule="exact" w:wrap="none" w:vAnchor="page" w:hAnchor="page" w:x="830" w:y="687"/>
        <w:shd w:val="clear" w:color="auto" w:fill="auto"/>
        <w:spacing w:line="226" w:lineRule="exact"/>
        <w:ind w:firstLine="0"/>
        <w:jc w:val="left"/>
      </w:pPr>
      <w:r>
        <w:t>ведомостях. По итогам инвентаризации были приняты следующие решения:</w:t>
      </w:r>
    </w:p>
    <w:p w:rsidR="0057550E" w:rsidRDefault="008C752C">
      <w:pPr>
        <w:pStyle w:val="20"/>
        <w:framePr w:w="6754" w:h="9941" w:hRule="exact" w:wrap="none" w:vAnchor="page" w:hAnchor="page" w:x="830" w:y="687"/>
        <w:numPr>
          <w:ilvl w:val="0"/>
          <w:numId w:val="8"/>
        </w:numPr>
        <w:shd w:val="clear" w:color="auto" w:fill="auto"/>
        <w:tabs>
          <w:tab w:val="left" w:pos="1004"/>
        </w:tabs>
        <w:spacing w:line="226" w:lineRule="exact"/>
        <w:ind w:firstLine="760"/>
      </w:pPr>
      <w:r>
        <w:t>пропажу компьютера списать на убытки организации (поскольку виновник следствием установлен не был, вынесено постановление о приостановлении уголовного дела);</w:t>
      </w:r>
    </w:p>
    <w:p w:rsidR="0057550E" w:rsidRDefault="008C752C">
      <w:pPr>
        <w:pStyle w:val="20"/>
        <w:framePr w:w="6754" w:h="9941" w:hRule="exact" w:wrap="none" w:vAnchor="page" w:hAnchor="page" w:x="830" w:y="687"/>
        <w:numPr>
          <w:ilvl w:val="0"/>
          <w:numId w:val="8"/>
        </w:numPr>
        <w:shd w:val="clear" w:color="auto" w:fill="auto"/>
        <w:tabs>
          <w:tab w:val="left" w:pos="1004"/>
        </w:tabs>
        <w:spacing w:line="226" w:lineRule="exact"/>
        <w:ind w:firstLine="760"/>
      </w:pPr>
      <w:r>
        <w:t>кассиру возместить недостачу денежных средств (так как с кассиром ООО «Фрегат» заключен договор о полной материальной ответственности). Составьте бухгалтерские записи.</w:t>
      </w:r>
    </w:p>
    <w:p w:rsidR="0057550E" w:rsidRDefault="008C752C">
      <w:pPr>
        <w:pStyle w:val="20"/>
        <w:framePr w:w="6754" w:h="9941" w:hRule="exact" w:wrap="none" w:vAnchor="page" w:hAnchor="page" w:x="830" w:y="687"/>
        <w:shd w:val="clear" w:color="auto" w:fill="auto"/>
        <w:tabs>
          <w:tab w:val="left" w:pos="1009"/>
        </w:tabs>
        <w:spacing w:line="226" w:lineRule="exact"/>
        <w:ind w:firstLine="760"/>
      </w:pPr>
      <w:r>
        <w:t>б)</w:t>
      </w:r>
      <w:r>
        <w:tab/>
        <w:t>Компанией ООО "Вектор" в декабре отчетного года было продано продукции на сумму 1 600 000 руб. (в том числе НДС 20%). Нормативная себестоимость проданной продукции составила 969 844 руб. Отклонение фактической себестоимости готовой продукции от нормативной себестоимости - 25000 руб. (экономия). Общехозяйственные расходы составили 58000 руб. (списываются ежемесячно на счет 90 "продажи»). Расходы на продажу относящиеся к проданной продукции, составили 50000 руб. По рабочему плану счетов ООО "Вектор" для учета общехозяйственных расходов и расходов на продажу предусмотрены отдельные субсчета - соответственно 90-6 и 90-7.</w:t>
      </w:r>
    </w:p>
    <w:p w:rsidR="0057550E" w:rsidRDefault="008C752C">
      <w:pPr>
        <w:pStyle w:val="20"/>
        <w:framePr w:w="6754" w:h="9941" w:hRule="exact" w:wrap="none" w:vAnchor="page" w:hAnchor="page" w:x="830" w:y="687"/>
        <w:shd w:val="clear" w:color="auto" w:fill="auto"/>
        <w:spacing w:line="226" w:lineRule="exact"/>
        <w:ind w:firstLine="760"/>
      </w:pPr>
      <w:r>
        <w:t>Сальдо по субсчетам счета 90 "Продажи" на 1 декабря:</w:t>
      </w:r>
    </w:p>
    <w:p w:rsidR="0057550E" w:rsidRDefault="008C752C">
      <w:pPr>
        <w:pStyle w:val="20"/>
        <w:framePr w:w="6754" w:h="9941" w:hRule="exact" w:wrap="none" w:vAnchor="page" w:hAnchor="page" w:x="830" w:y="687"/>
        <w:numPr>
          <w:ilvl w:val="0"/>
          <w:numId w:val="3"/>
        </w:numPr>
        <w:shd w:val="clear" w:color="auto" w:fill="auto"/>
        <w:tabs>
          <w:tab w:val="left" w:pos="953"/>
        </w:tabs>
        <w:spacing w:line="226" w:lineRule="exact"/>
        <w:ind w:firstLine="760"/>
      </w:pPr>
      <w:r>
        <w:t>кредитовое сальдо по субсчету 90-1 «Выручка» - 9 150 800 руб.;</w:t>
      </w:r>
    </w:p>
    <w:p w:rsidR="0057550E" w:rsidRDefault="008C752C">
      <w:pPr>
        <w:pStyle w:val="20"/>
        <w:framePr w:w="6754" w:h="9941" w:hRule="exact" w:wrap="none" w:vAnchor="page" w:hAnchor="page" w:x="830" w:y="687"/>
        <w:numPr>
          <w:ilvl w:val="0"/>
          <w:numId w:val="3"/>
        </w:numPr>
        <w:shd w:val="clear" w:color="auto" w:fill="auto"/>
        <w:tabs>
          <w:tab w:val="left" w:pos="908"/>
        </w:tabs>
        <w:spacing w:line="226" w:lineRule="exact"/>
        <w:ind w:firstLine="760"/>
      </w:pPr>
      <w:r>
        <w:t>дебетовое сальдо по субсчету 90-2 «Себестоимость продаж» 6 071 217 руб.;</w:t>
      </w:r>
    </w:p>
    <w:p w:rsidR="0057550E" w:rsidRDefault="008C752C">
      <w:pPr>
        <w:pStyle w:val="20"/>
        <w:framePr w:w="6754" w:h="9941" w:hRule="exact" w:wrap="none" w:vAnchor="page" w:hAnchor="page" w:x="830" w:y="687"/>
        <w:numPr>
          <w:ilvl w:val="0"/>
          <w:numId w:val="3"/>
        </w:numPr>
        <w:shd w:val="clear" w:color="auto" w:fill="auto"/>
        <w:tabs>
          <w:tab w:val="left" w:pos="903"/>
        </w:tabs>
        <w:spacing w:line="226" w:lineRule="exact"/>
        <w:ind w:firstLine="760"/>
      </w:pPr>
      <w:r>
        <w:t>дебетовое сальдо по субсчету 90-3 «Налог на добавленную стоимость» 1 395 885 руб.;</w:t>
      </w:r>
    </w:p>
    <w:p w:rsidR="0057550E" w:rsidRDefault="008C752C">
      <w:pPr>
        <w:pStyle w:val="20"/>
        <w:framePr w:w="6754" w:h="9941" w:hRule="exact" w:wrap="none" w:vAnchor="page" w:hAnchor="page" w:x="830" w:y="687"/>
        <w:numPr>
          <w:ilvl w:val="0"/>
          <w:numId w:val="3"/>
        </w:numPr>
        <w:shd w:val="clear" w:color="auto" w:fill="auto"/>
        <w:tabs>
          <w:tab w:val="left" w:pos="903"/>
        </w:tabs>
        <w:spacing w:line="226" w:lineRule="exact"/>
        <w:ind w:firstLine="760"/>
      </w:pPr>
      <w:r>
        <w:t>дебетовое сальдо по субсчету 90-6 «общехозяйственные расходы» - 503 927 руб.;</w:t>
      </w:r>
    </w:p>
    <w:p w:rsidR="0057550E" w:rsidRDefault="008C752C">
      <w:pPr>
        <w:pStyle w:val="20"/>
        <w:framePr w:w="6754" w:h="9941" w:hRule="exact" w:wrap="none" w:vAnchor="page" w:hAnchor="page" w:x="830" w:y="687"/>
        <w:numPr>
          <w:ilvl w:val="0"/>
          <w:numId w:val="3"/>
        </w:numPr>
        <w:shd w:val="clear" w:color="auto" w:fill="auto"/>
        <w:tabs>
          <w:tab w:val="left" w:pos="953"/>
        </w:tabs>
        <w:spacing w:line="226" w:lineRule="exact"/>
        <w:ind w:firstLine="760"/>
      </w:pPr>
      <w:r>
        <w:t>дебетовое сальдо по субсчету 90-7 «Расходы на продажу» 181 400</w:t>
      </w:r>
    </w:p>
    <w:p w:rsidR="0057550E" w:rsidRDefault="008C752C">
      <w:pPr>
        <w:pStyle w:val="20"/>
        <w:framePr w:w="6754" w:h="9941" w:hRule="exact" w:wrap="none" w:vAnchor="page" w:hAnchor="page" w:x="830" w:y="687"/>
        <w:shd w:val="clear" w:color="auto" w:fill="auto"/>
        <w:spacing w:line="226" w:lineRule="exact"/>
        <w:ind w:firstLine="0"/>
        <w:jc w:val="left"/>
      </w:pPr>
      <w:r>
        <w:t>руб.;</w:t>
      </w:r>
    </w:p>
    <w:p w:rsidR="0057550E" w:rsidRDefault="008C752C">
      <w:pPr>
        <w:pStyle w:val="20"/>
        <w:framePr w:w="6754" w:h="9941" w:hRule="exact" w:wrap="none" w:vAnchor="page" w:hAnchor="page" w:x="830" w:y="687"/>
        <w:numPr>
          <w:ilvl w:val="0"/>
          <w:numId w:val="3"/>
        </w:numPr>
        <w:shd w:val="clear" w:color="auto" w:fill="auto"/>
        <w:tabs>
          <w:tab w:val="left" w:pos="953"/>
        </w:tabs>
        <w:spacing w:line="226" w:lineRule="exact"/>
        <w:ind w:firstLine="760"/>
      </w:pPr>
      <w:r>
        <w:t>сальдо по субсчету 90-9 (Прибыль / убыток от продаж) - 998 371</w:t>
      </w:r>
    </w:p>
    <w:p w:rsidR="0057550E" w:rsidRDefault="008C752C">
      <w:pPr>
        <w:pStyle w:val="20"/>
        <w:framePr w:w="6754" w:h="9941" w:hRule="exact" w:wrap="none" w:vAnchor="page" w:hAnchor="page" w:x="830" w:y="687"/>
        <w:shd w:val="clear" w:color="auto" w:fill="auto"/>
        <w:spacing w:line="226" w:lineRule="exact"/>
        <w:ind w:firstLine="0"/>
        <w:jc w:val="left"/>
      </w:pPr>
      <w:r>
        <w:t>руб.</w:t>
      </w:r>
    </w:p>
    <w:p w:rsidR="0057550E" w:rsidRDefault="008C752C">
      <w:pPr>
        <w:pStyle w:val="a7"/>
        <w:framePr w:wrap="none" w:vAnchor="page" w:hAnchor="page" w:x="4113" w:y="10757"/>
        <w:shd w:val="clear" w:color="auto" w:fill="auto"/>
        <w:spacing w:line="130" w:lineRule="exact"/>
      </w:pPr>
      <w:r>
        <w:t>20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758" w:h="9940" w:hRule="exact" w:wrap="none" w:vAnchor="page" w:hAnchor="page" w:x="828" w:y="688"/>
        <w:shd w:val="clear" w:color="auto" w:fill="auto"/>
        <w:spacing w:line="230" w:lineRule="exact"/>
        <w:ind w:firstLine="760"/>
      </w:pPr>
      <w:r>
        <w:lastRenderedPageBreak/>
        <w:t>Сумма прочих доходов в декабре отчетного года составила 337 550 руб. (доход от продажи основных средств, стоимость оприходованных материалов, оставшихся от списания основных средств, и т.д.). Сумма прочих расходов в декабре составила 341 494 руб. Сальдо по субсчетам счета 91 «Прочие доходы» и расходы» на I декабря:</w:t>
      </w:r>
    </w:p>
    <w:p w:rsidR="0057550E" w:rsidRDefault="008C752C">
      <w:pPr>
        <w:pStyle w:val="20"/>
        <w:framePr w:w="6758" w:h="9940" w:hRule="exact" w:wrap="none" w:vAnchor="page" w:hAnchor="page" w:x="828" w:y="688"/>
        <w:numPr>
          <w:ilvl w:val="0"/>
          <w:numId w:val="3"/>
        </w:numPr>
        <w:shd w:val="clear" w:color="auto" w:fill="auto"/>
        <w:tabs>
          <w:tab w:val="left" w:pos="985"/>
        </w:tabs>
        <w:spacing w:line="230" w:lineRule="exact"/>
        <w:ind w:firstLine="760"/>
      </w:pPr>
      <w:r>
        <w:t>кредитовое сальдо по субсчету 91-I «Прочие доходы» - 250 760 руб.</w:t>
      </w:r>
    </w:p>
    <w:p w:rsidR="0057550E" w:rsidRDefault="008C752C">
      <w:pPr>
        <w:pStyle w:val="20"/>
        <w:framePr w:w="6758" w:h="9940" w:hRule="exact" w:wrap="none" w:vAnchor="page" w:hAnchor="page" w:x="828" w:y="688"/>
        <w:numPr>
          <w:ilvl w:val="0"/>
          <w:numId w:val="3"/>
        </w:numPr>
        <w:shd w:val="clear" w:color="auto" w:fill="auto"/>
        <w:tabs>
          <w:tab w:val="left" w:pos="985"/>
        </w:tabs>
        <w:spacing w:line="230" w:lineRule="exact"/>
        <w:ind w:firstLine="760"/>
      </w:pPr>
      <w:r>
        <w:t>дебетовое сальдо по субсчету 91-2 «Прочие расходы» - 232 150 руб.</w:t>
      </w:r>
    </w:p>
    <w:p w:rsidR="0057550E" w:rsidRDefault="008C752C">
      <w:pPr>
        <w:pStyle w:val="20"/>
        <w:framePr w:w="6758" w:h="9940" w:hRule="exact" w:wrap="none" w:vAnchor="page" w:hAnchor="page" w:x="828" w:y="688"/>
        <w:numPr>
          <w:ilvl w:val="0"/>
          <w:numId w:val="3"/>
        </w:numPr>
        <w:shd w:val="clear" w:color="auto" w:fill="auto"/>
        <w:tabs>
          <w:tab w:val="left" w:pos="941"/>
        </w:tabs>
        <w:spacing w:line="230" w:lineRule="exact"/>
        <w:ind w:firstLine="760"/>
      </w:pPr>
      <w:r>
        <w:t>сальдо по субсчету 91-9 «Сальдо прочих доходов и расходов» - 18 610 руб. Постоянные налоговые обязательства - 6404 руб.</w:t>
      </w:r>
    </w:p>
    <w:p w:rsidR="0057550E" w:rsidRDefault="008C752C">
      <w:pPr>
        <w:pStyle w:val="20"/>
        <w:framePr w:w="6758" w:h="9940" w:hRule="exact" w:wrap="none" w:vAnchor="page" w:hAnchor="page" w:x="828" w:y="688"/>
        <w:shd w:val="clear" w:color="auto" w:fill="auto"/>
        <w:spacing w:after="184" w:line="230" w:lineRule="exact"/>
        <w:ind w:firstLine="760"/>
      </w:pPr>
      <w:r>
        <w:t>Закройте счета на 31 декабря отчетного года.</w:t>
      </w:r>
    </w:p>
    <w:p w:rsidR="0057550E" w:rsidRDefault="008C752C">
      <w:pPr>
        <w:pStyle w:val="20"/>
        <w:framePr w:w="6758" w:h="9940" w:hRule="exact" w:wrap="none" w:vAnchor="page" w:hAnchor="page" w:x="828" w:y="688"/>
        <w:numPr>
          <w:ilvl w:val="0"/>
          <w:numId w:val="7"/>
        </w:numPr>
        <w:shd w:val="clear" w:color="auto" w:fill="auto"/>
        <w:tabs>
          <w:tab w:val="left" w:pos="1062"/>
        </w:tabs>
        <w:spacing w:line="226" w:lineRule="exact"/>
        <w:ind w:firstLine="760"/>
      </w:pPr>
      <w:r>
        <w:t>Изучите технологию заполнения бухгалтерской отчетности:</w:t>
      </w:r>
    </w:p>
    <w:p w:rsidR="0057550E" w:rsidRDefault="008C752C">
      <w:pPr>
        <w:pStyle w:val="20"/>
        <w:framePr w:w="6758" w:h="9940" w:hRule="exact" w:wrap="none" w:vAnchor="page" w:hAnchor="page" w:x="828" w:y="688"/>
        <w:shd w:val="clear" w:color="auto" w:fill="auto"/>
        <w:tabs>
          <w:tab w:val="left" w:pos="1061"/>
        </w:tabs>
        <w:spacing w:line="226" w:lineRule="exact"/>
        <w:ind w:firstLine="760"/>
      </w:pPr>
      <w:r>
        <w:t>а)</w:t>
      </w:r>
      <w:r>
        <w:tab/>
        <w:t>технологию заполнения бухгалтерского баланса, составьте бухгалтерский баланс по следующим данным:</w:t>
      </w:r>
    </w:p>
    <w:p w:rsidR="0057550E" w:rsidRDefault="008C752C">
      <w:pPr>
        <w:pStyle w:val="20"/>
        <w:framePr w:w="6758" w:h="9940" w:hRule="exact" w:wrap="none" w:vAnchor="page" w:hAnchor="page" w:x="828" w:y="688"/>
        <w:numPr>
          <w:ilvl w:val="0"/>
          <w:numId w:val="3"/>
        </w:numPr>
        <w:shd w:val="clear" w:color="auto" w:fill="auto"/>
        <w:tabs>
          <w:tab w:val="left" w:pos="985"/>
        </w:tabs>
        <w:spacing w:line="226" w:lineRule="exact"/>
        <w:ind w:firstLine="760"/>
      </w:pPr>
      <w:r>
        <w:t>дебиторская задолженность покупателей - 38 000 руб.</w:t>
      </w:r>
    </w:p>
    <w:p w:rsidR="0057550E" w:rsidRDefault="008C752C">
      <w:pPr>
        <w:pStyle w:val="20"/>
        <w:framePr w:w="6758" w:h="9940" w:hRule="exact" w:wrap="none" w:vAnchor="page" w:hAnchor="page" w:x="828" w:y="688"/>
        <w:numPr>
          <w:ilvl w:val="0"/>
          <w:numId w:val="3"/>
        </w:numPr>
        <w:shd w:val="clear" w:color="auto" w:fill="auto"/>
        <w:tabs>
          <w:tab w:val="left" w:pos="985"/>
        </w:tabs>
        <w:spacing w:line="226" w:lineRule="exact"/>
        <w:ind w:firstLine="760"/>
      </w:pPr>
      <w:r>
        <w:t>кредиторская задолженность поставщикам - 75 000 руб.,</w:t>
      </w:r>
    </w:p>
    <w:p w:rsidR="0057550E" w:rsidRDefault="008C752C">
      <w:pPr>
        <w:pStyle w:val="20"/>
        <w:framePr w:w="6758" w:h="9940" w:hRule="exact" w:wrap="none" w:vAnchor="page" w:hAnchor="page" w:x="828" w:y="688"/>
        <w:numPr>
          <w:ilvl w:val="0"/>
          <w:numId w:val="3"/>
        </w:numPr>
        <w:shd w:val="clear" w:color="auto" w:fill="auto"/>
        <w:tabs>
          <w:tab w:val="left" w:pos="985"/>
        </w:tabs>
        <w:spacing w:line="226" w:lineRule="exact"/>
        <w:ind w:firstLine="760"/>
      </w:pPr>
      <w:r>
        <w:t>касса - 3000 руб.</w:t>
      </w:r>
    </w:p>
    <w:p w:rsidR="0057550E" w:rsidRDefault="008C752C">
      <w:pPr>
        <w:pStyle w:val="20"/>
        <w:framePr w:w="6758" w:h="9940" w:hRule="exact" w:wrap="none" w:vAnchor="page" w:hAnchor="page" w:x="828" w:y="688"/>
        <w:numPr>
          <w:ilvl w:val="0"/>
          <w:numId w:val="3"/>
        </w:numPr>
        <w:shd w:val="clear" w:color="auto" w:fill="auto"/>
        <w:tabs>
          <w:tab w:val="left" w:pos="985"/>
        </w:tabs>
        <w:spacing w:line="226" w:lineRule="exact"/>
        <w:ind w:firstLine="760"/>
      </w:pPr>
      <w:r>
        <w:t>товары - 40 000 руб.</w:t>
      </w:r>
    </w:p>
    <w:p w:rsidR="0057550E" w:rsidRDefault="008C752C">
      <w:pPr>
        <w:pStyle w:val="20"/>
        <w:framePr w:w="6758" w:h="9940" w:hRule="exact" w:wrap="none" w:vAnchor="page" w:hAnchor="page" w:x="828" w:y="688"/>
        <w:numPr>
          <w:ilvl w:val="0"/>
          <w:numId w:val="3"/>
        </w:numPr>
        <w:shd w:val="clear" w:color="auto" w:fill="auto"/>
        <w:tabs>
          <w:tab w:val="left" w:pos="985"/>
        </w:tabs>
        <w:spacing w:line="226" w:lineRule="exact"/>
        <w:ind w:firstLine="760"/>
      </w:pPr>
      <w:r>
        <w:t>банковский кредит -20 000 руб.;</w:t>
      </w:r>
    </w:p>
    <w:p w:rsidR="0057550E" w:rsidRDefault="008C752C">
      <w:pPr>
        <w:pStyle w:val="20"/>
        <w:framePr w:w="6758" w:h="9940" w:hRule="exact" w:wrap="none" w:vAnchor="page" w:hAnchor="page" w:x="828" w:y="688"/>
        <w:numPr>
          <w:ilvl w:val="0"/>
          <w:numId w:val="3"/>
        </w:numPr>
        <w:shd w:val="clear" w:color="auto" w:fill="auto"/>
        <w:tabs>
          <w:tab w:val="left" w:pos="985"/>
        </w:tabs>
        <w:spacing w:line="226" w:lineRule="exact"/>
        <w:ind w:firstLine="760"/>
      </w:pPr>
      <w:r>
        <w:t>уставный капитал -40 000 руб.</w:t>
      </w:r>
    </w:p>
    <w:p w:rsidR="0057550E" w:rsidRDefault="008C752C">
      <w:pPr>
        <w:pStyle w:val="20"/>
        <w:framePr w:w="6758" w:h="9940" w:hRule="exact" w:wrap="none" w:vAnchor="page" w:hAnchor="page" w:x="828" w:y="688"/>
        <w:numPr>
          <w:ilvl w:val="0"/>
          <w:numId w:val="3"/>
        </w:numPr>
        <w:shd w:val="clear" w:color="auto" w:fill="auto"/>
        <w:tabs>
          <w:tab w:val="left" w:pos="985"/>
        </w:tabs>
        <w:spacing w:line="226" w:lineRule="exact"/>
        <w:ind w:firstLine="760"/>
      </w:pPr>
      <w:r>
        <w:t>оборудование -30 000 руб.</w:t>
      </w:r>
    </w:p>
    <w:p w:rsidR="0057550E" w:rsidRDefault="008C752C">
      <w:pPr>
        <w:pStyle w:val="20"/>
        <w:framePr w:w="6758" w:h="9940" w:hRule="exact" w:wrap="none" w:vAnchor="page" w:hAnchor="page" w:x="828" w:y="688"/>
        <w:shd w:val="clear" w:color="auto" w:fill="auto"/>
        <w:spacing w:line="226" w:lineRule="exact"/>
        <w:ind w:firstLine="760"/>
      </w:pPr>
      <w:r>
        <w:t>Определите величину статьи «Нераспределенная прибыль (непокрытый убыток)» в годовом бухгалтерском балансе с учетом следующих условий. Сальдо по синтетическим счетам на 31 декабря отчетного года составило:</w:t>
      </w:r>
    </w:p>
    <w:p w:rsidR="0057550E" w:rsidRDefault="008C752C">
      <w:pPr>
        <w:pStyle w:val="20"/>
        <w:framePr w:w="6758" w:h="9940" w:hRule="exact" w:wrap="none" w:vAnchor="page" w:hAnchor="page" w:x="828" w:y="688"/>
        <w:shd w:val="clear" w:color="auto" w:fill="auto"/>
        <w:spacing w:line="226" w:lineRule="exact"/>
        <w:ind w:firstLine="760"/>
      </w:pPr>
      <w:r>
        <w:t>90-1 «Выручка» 1 180 000 руб.</w:t>
      </w:r>
    </w:p>
    <w:p w:rsidR="0057550E" w:rsidRDefault="008C752C">
      <w:pPr>
        <w:pStyle w:val="20"/>
        <w:framePr w:w="6758" w:h="9940" w:hRule="exact" w:wrap="none" w:vAnchor="page" w:hAnchor="page" w:x="828" w:y="688"/>
        <w:shd w:val="clear" w:color="auto" w:fill="auto"/>
        <w:spacing w:line="226" w:lineRule="exact"/>
        <w:ind w:firstLine="760"/>
      </w:pPr>
      <w:r>
        <w:t>90-2 «Себестоимость продаж» 700 000 руб.</w:t>
      </w:r>
    </w:p>
    <w:p w:rsidR="0057550E" w:rsidRDefault="008C752C">
      <w:pPr>
        <w:pStyle w:val="20"/>
        <w:framePr w:w="6758" w:h="9940" w:hRule="exact" w:wrap="none" w:vAnchor="page" w:hAnchor="page" w:x="828" w:y="688"/>
        <w:numPr>
          <w:ilvl w:val="0"/>
          <w:numId w:val="9"/>
        </w:numPr>
        <w:shd w:val="clear" w:color="auto" w:fill="auto"/>
        <w:tabs>
          <w:tab w:val="left" w:pos="1187"/>
        </w:tabs>
        <w:spacing w:line="226" w:lineRule="exact"/>
        <w:ind w:firstLine="760"/>
      </w:pPr>
      <w:r>
        <w:t>3 «НДС» 180 000 руб.</w:t>
      </w:r>
    </w:p>
    <w:p w:rsidR="0057550E" w:rsidRDefault="008C752C">
      <w:pPr>
        <w:pStyle w:val="20"/>
        <w:framePr w:w="6758" w:h="9940" w:hRule="exact" w:wrap="none" w:vAnchor="page" w:hAnchor="page" w:x="828" w:y="688"/>
        <w:numPr>
          <w:ilvl w:val="0"/>
          <w:numId w:val="9"/>
        </w:numPr>
        <w:shd w:val="clear" w:color="auto" w:fill="auto"/>
        <w:tabs>
          <w:tab w:val="left" w:pos="1187"/>
        </w:tabs>
        <w:spacing w:line="226" w:lineRule="exact"/>
        <w:ind w:firstLine="760"/>
      </w:pPr>
      <w:r>
        <w:t>1 «Прочие доходы» 450 000 руб.</w:t>
      </w:r>
    </w:p>
    <w:p w:rsidR="0057550E" w:rsidRDefault="008C752C">
      <w:pPr>
        <w:pStyle w:val="20"/>
        <w:framePr w:w="6758" w:h="9940" w:hRule="exact" w:wrap="none" w:vAnchor="page" w:hAnchor="page" w:x="828" w:y="688"/>
        <w:shd w:val="clear" w:color="auto" w:fill="auto"/>
        <w:spacing w:line="226" w:lineRule="exact"/>
        <w:ind w:firstLine="760"/>
      </w:pPr>
      <w:r>
        <w:t>91-2 «Прочие расходы» 650 000 руб.</w:t>
      </w:r>
    </w:p>
    <w:p w:rsidR="0057550E" w:rsidRDefault="008C752C">
      <w:pPr>
        <w:pStyle w:val="20"/>
        <w:framePr w:w="6758" w:h="9940" w:hRule="exact" w:wrap="none" w:vAnchor="page" w:hAnchor="page" w:x="828" w:y="688"/>
        <w:shd w:val="clear" w:color="auto" w:fill="auto"/>
        <w:spacing w:line="226" w:lineRule="exact"/>
        <w:ind w:firstLine="760"/>
      </w:pPr>
      <w:r>
        <w:t>84 «Нераспределенная прибыль (непокрытый убыток)» субсчет «Нераспределенная прибыль прошлых лет» 50 000 руб.</w:t>
      </w:r>
    </w:p>
    <w:p w:rsidR="0057550E" w:rsidRDefault="008C752C">
      <w:pPr>
        <w:pStyle w:val="20"/>
        <w:framePr w:w="6758" w:h="9940" w:hRule="exact" w:wrap="none" w:vAnchor="page" w:hAnchor="page" w:x="828" w:y="688"/>
        <w:shd w:val="clear" w:color="auto" w:fill="auto"/>
        <w:spacing w:line="226" w:lineRule="exact"/>
        <w:ind w:firstLine="840"/>
      </w:pPr>
      <w:r>
        <w:t>Сумма налога на прибыль за отчетный год-20 000 руб. По решению общего собрания учредителей 80 % чистой прибыли отчетного года направлено на выплату дивидендов.</w:t>
      </w:r>
    </w:p>
    <w:p w:rsidR="0057550E" w:rsidRDefault="008C752C">
      <w:pPr>
        <w:pStyle w:val="20"/>
        <w:framePr w:w="6758" w:h="9940" w:hRule="exact" w:wrap="none" w:vAnchor="page" w:hAnchor="page" w:x="828" w:y="688"/>
        <w:shd w:val="clear" w:color="auto" w:fill="auto"/>
        <w:tabs>
          <w:tab w:val="left" w:pos="1061"/>
        </w:tabs>
        <w:spacing w:line="226" w:lineRule="exact"/>
        <w:ind w:firstLine="760"/>
      </w:pPr>
      <w:r>
        <w:t>б)</w:t>
      </w:r>
      <w:r>
        <w:tab/>
        <w:t>технологию заполнения отчёта о финансовых результатах, на основании приведенных операций составьте отчет о финансовых результатах ООО «Кипр» за 1 квартал. В бухгалтерском учёте в I квартале отчетного года отражены следующие операции</w:t>
      </w:r>
    </w:p>
    <w:p w:rsidR="0057550E" w:rsidRDefault="008C752C">
      <w:pPr>
        <w:pStyle w:val="20"/>
        <w:framePr w:w="6758" w:h="9940" w:hRule="exact" w:wrap="none" w:vAnchor="page" w:hAnchor="page" w:x="828" w:y="688"/>
        <w:numPr>
          <w:ilvl w:val="0"/>
          <w:numId w:val="10"/>
        </w:numPr>
        <w:shd w:val="clear" w:color="auto" w:fill="auto"/>
        <w:tabs>
          <w:tab w:val="left" w:pos="1065"/>
        </w:tabs>
        <w:spacing w:line="226" w:lineRule="exact"/>
        <w:ind w:firstLine="840"/>
      </w:pPr>
      <w:r>
        <w:t>Выручка от продажи продукции собственного производства 950000 руб., в том числе НДС 20%.</w:t>
      </w:r>
    </w:p>
    <w:p w:rsidR="0057550E" w:rsidRDefault="008C752C">
      <w:pPr>
        <w:pStyle w:val="20"/>
        <w:framePr w:w="6758" w:h="9940" w:hRule="exact" w:wrap="none" w:vAnchor="page" w:hAnchor="page" w:x="828" w:y="688"/>
        <w:numPr>
          <w:ilvl w:val="0"/>
          <w:numId w:val="10"/>
        </w:numPr>
        <w:shd w:val="clear" w:color="auto" w:fill="auto"/>
        <w:tabs>
          <w:tab w:val="left" w:pos="1062"/>
        </w:tabs>
        <w:spacing w:line="226" w:lineRule="exact"/>
        <w:ind w:firstLine="760"/>
      </w:pPr>
      <w:r>
        <w:t>Списана себестоимость проданной продукции - 510000 руб.</w:t>
      </w:r>
    </w:p>
    <w:p w:rsidR="0057550E" w:rsidRDefault="008C752C">
      <w:pPr>
        <w:pStyle w:val="20"/>
        <w:framePr w:w="6758" w:h="9940" w:hRule="exact" w:wrap="none" w:vAnchor="page" w:hAnchor="page" w:x="828" w:y="688"/>
        <w:numPr>
          <w:ilvl w:val="0"/>
          <w:numId w:val="10"/>
        </w:numPr>
        <w:shd w:val="clear" w:color="auto" w:fill="auto"/>
        <w:tabs>
          <w:tab w:val="left" w:pos="1142"/>
        </w:tabs>
        <w:spacing w:line="226" w:lineRule="exact"/>
        <w:ind w:firstLine="840"/>
      </w:pPr>
      <w:r>
        <w:t>Списаны коммерческие расходы по проданной продукции 28 000</w:t>
      </w:r>
    </w:p>
    <w:p w:rsidR="0057550E" w:rsidRDefault="008C752C">
      <w:pPr>
        <w:pStyle w:val="a7"/>
        <w:framePr w:wrap="none" w:vAnchor="page" w:hAnchor="page" w:x="4111" w:y="10757"/>
        <w:shd w:val="clear" w:color="auto" w:fill="auto"/>
        <w:spacing w:line="130" w:lineRule="exact"/>
      </w:pPr>
      <w:r>
        <w:t>21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926" w:h="4149" w:hRule="exact" w:wrap="none" w:vAnchor="page" w:hAnchor="page" w:x="744" w:y="728"/>
        <w:shd w:val="clear" w:color="auto" w:fill="auto"/>
        <w:spacing w:line="200" w:lineRule="exact"/>
        <w:ind w:left="87" w:firstLine="0"/>
        <w:jc w:val="left"/>
      </w:pPr>
      <w:r>
        <w:lastRenderedPageBreak/>
        <w:t>ру</w:t>
      </w:r>
      <w:r>
        <w:rPr>
          <w:vertAlign w:val="superscript"/>
        </w:rPr>
        <w:t>б</w:t>
      </w:r>
      <w:r>
        <w:t>.</w:t>
      </w:r>
    </w:p>
    <w:p w:rsidR="0057550E" w:rsidRDefault="008C752C">
      <w:pPr>
        <w:pStyle w:val="20"/>
        <w:framePr w:w="6926" w:h="4149" w:hRule="exact" w:wrap="none" w:vAnchor="page" w:hAnchor="page" w:x="744" w:y="728"/>
        <w:numPr>
          <w:ilvl w:val="0"/>
          <w:numId w:val="10"/>
        </w:numPr>
        <w:shd w:val="clear" w:color="auto" w:fill="auto"/>
        <w:tabs>
          <w:tab w:val="left" w:pos="1190"/>
        </w:tabs>
        <w:spacing w:line="226" w:lineRule="exact"/>
        <w:ind w:right="96" w:firstLine="860"/>
      </w:pPr>
      <w:r>
        <w:t>Начислены доходы от участия в других организациях 32 000 руб.</w:t>
      </w:r>
    </w:p>
    <w:p w:rsidR="0057550E" w:rsidRDefault="008C752C">
      <w:pPr>
        <w:pStyle w:val="20"/>
        <w:framePr w:w="6926" w:h="4149" w:hRule="exact" w:wrap="none" w:vAnchor="page" w:hAnchor="page" w:x="744" w:y="728"/>
        <w:numPr>
          <w:ilvl w:val="0"/>
          <w:numId w:val="10"/>
        </w:numPr>
        <w:shd w:val="clear" w:color="auto" w:fill="auto"/>
        <w:tabs>
          <w:tab w:val="left" w:pos="1189"/>
        </w:tabs>
        <w:spacing w:line="226" w:lineRule="exact"/>
        <w:ind w:left="87" w:right="96" w:firstLine="860"/>
      </w:pPr>
      <w:r>
        <w:t>Начислены доходы от операций по договору простого</w:t>
      </w:r>
      <w:r>
        <w:br/>
        <w:t>товарищества - 12000 руб.</w:t>
      </w:r>
    </w:p>
    <w:p w:rsidR="0057550E" w:rsidRDefault="008C752C">
      <w:pPr>
        <w:pStyle w:val="20"/>
        <w:framePr w:w="6926" w:h="4149" w:hRule="exact" w:wrap="none" w:vAnchor="page" w:hAnchor="page" w:x="744" w:y="728"/>
        <w:numPr>
          <w:ilvl w:val="0"/>
          <w:numId w:val="10"/>
        </w:numPr>
        <w:shd w:val="clear" w:color="auto" w:fill="auto"/>
        <w:tabs>
          <w:tab w:val="left" w:pos="1190"/>
        </w:tabs>
        <w:spacing w:line="226" w:lineRule="exact"/>
        <w:ind w:right="96" w:firstLine="860"/>
      </w:pPr>
      <w:r>
        <w:t>Продан объект нематериальных активов:</w:t>
      </w:r>
    </w:p>
    <w:p w:rsidR="0057550E" w:rsidRDefault="008C752C">
      <w:pPr>
        <w:pStyle w:val="20"/>
        <w:framePr w:w="6926" w:h="4149" w:hRule="exact" w:wrap="none" w:vAnchor="page" w:hAnchor="page" w:x="744" w:y="728"/>
        <w:numPr>
          <w:ilvl w:val="0"/>
          <w:numId w:val="3"/>
        </w:numPr>
        <w:shd w:val="clear" w:color="auto" w:fill="auto"/>
        <w:tabs>
          <w:tab w:val="left" w:pos="1113"/>
        </w:tabs>
        <w:spacing w:line="226" w:lineRule="exact"/>
        <w:ind w:right="96" w:firstLine="860"/>
      </w:pPr>
      <w:r>
        <w:t>продажная стоимость 54000 руб., в том числе НДС 20%;</w:t>
      </w:r>
    </w:p>
    <w:p w:rsidR="0057550E" w:rsidRDefault="008C752C">
      <w:pPr>
        <w:pStyle w:val="20"/>
        <w:framePr w:w="6926" w:h="4149" w:hRule="exact" w:wrap="none" w:vAnchor="page" w:hAnchor="page" w:x="744" w:y="728"/>
        <w:numPr>
          <w:ilvl w:val="0"/>
          <w:numId w:val="3"/>
        </w:numPr>
        <w:shd w:val="clear" w:color="auto" w:fill="auto"/>
        <w:tabs>
          <w:tab w:val="left" w:pos="1113"/>
        </w:tabs>
        <w:spacing w:line="226" w:lineRule="exact"/>
        <w:ind w:right="96" w:firstLine="860"/>
      </w:pPr>
      <w:r>
        <w:t>первоначальная стоимость 86000 руб.,</w:t>
      </w:r>
    </w:p>
    <w:p w:rsidR="0057550E" w:rsidRDefault="008C752C">
      <w:pPr>
        <w:pStyle w:val="20"/>
        <w:framePr w:w="6926" w:h="4149" w:hRule="exact" w:wrap="none" w:vAnchor="page" w:hAnchor="page" w:x="744" w:y="728"/>
        <w:numPr>
          <w:ilvl w:val="0"/>
          <w:numId w:val="3"/>
        </w:numPr>
        <w:shd w:val="clear" w:color="auto" w:fill="auto"/>
        <w:tabs>
          <w:tab w:val="left" w:pos="1113"/>
        </w:tabs>
        <w:spacing w:line="226" w:lineRule="exact"/>
        <w:ind w:right="96" w:firstLine="860"/>
      </w:pPr>
      <w:r>
        <w:t>амортизационные отчисления - 42000 руб.</w:t>
      </w:r>
    </w:p>
    <w:p w:rsidR="0057550E" w:rsidRDefault="008C752C">
      <w:pPr>
        <w:pStyle w:val="20"/>
        <w:framePr w:w="6926" w:h="4149" w:hRule="exact" w:wrap="none" w:vAnchor="page" w:hAnchor="page" w:x="744" w:y="728"/>
        <w:numPr>
          <w:ilvl w:val="0"/>
          <w:numId w:val="10"/>
        </w:numPr>
        <w:shd w:val="clear" w:color="auto" w:fill="auto"/>
        <w:tabs>
          <w:tab w:val="left" w:pos="1190"/>
        </w:tabs>
        <w:spacing w:line="226" w:lineRule="exact"/>
        <w:ind w:right="96" w:firstLine="860"/>
      </w:pPr>
      <w:r>
        <w:t>Списан вследствие морального износа объект основных средств.</w:t>
      </w:r>
    </w:p>
    <w:p w:rsidR="0057550E" w:rsidRDefault="008C752C">
      <w:pPr>
        <w:pStyle w:val="20"/>
        <w:framePr w:w="6926" w:h="4149" w:hRule="exact" w:wrap="none" w:vAnchor="page" w:hAnchor="page" w:x="744" w:y="728"/>
        <w:numPr>
          <w:ilvl w:val="0"/>
          <w:numId w:val="3"/>
        </w:numPr>
        <w:shd w:val="clear" w:color="auto" w:fill="auto"/>
        <w:tabs>
          <w:tab w:val="left" w:pos="1113"/>
        </w:tabs>
        <w:spacing w:line="226" w:lineRule="exact"/>
        <w:ind w:right="96" w:firstLine="860"/>
      </w:pPr>
      <w:r>
        <w:t>первоначальная стоимость - 56000 руб.;</w:t>
      </w:r>
    </w:p>
    <w:p w:rsidR="0057550E" w:rsidRDefault="008C752C">
      <w:pPr>
        <w:pStyle w:val="20"/>
        <w:framePr w:w="6926" w:h="4149" w:hRule="exact" w:wrap="none" w:vAnchor="page" w:hAnchor="page" w:x="744" w:y="728"/>
        <w:numPr>
          <w:ilvl w:val="0"/>
          <w:numId w:val="3"/>
        </w:numPr>
        <w:shd w:val="clear" w:color="auto" w:fill="auto"/>
        <w:tabs>
          <w:tab w:val="left" w:pos="1113"/>
        </w:tabs>
        <w:spacing w:line="226" w:lineRule="exact"/>
        <w:ind w:right="96" w:firstLine="860"/>
      </w:pPr>
      <w:r>
        <w:t>амортизационные отчисления - 42000 руб.</w:t>
      </w:r>
    </w:p>
    <w:p w:rsidR="0057550E" w:rsidRDefault="008C752C">
      <w:pPr>
        <w:pStyle w:val="20"/>
        <w:framePr w:w="6926" w:h="4149" w:hRule="exact" w:wrap="none" w:vAnchor="page" w:hAnchor="page" w:x="744" w:y="728"/>
        <w:numPr>
          <w:ilvl w:val="0"/>
          <w:numId w:val="10"/>
        </w:numPr>
        <w:shd w:val="clear" w:color="auto" w:fill="auto"/>
        <w:tabs>
          <w:tab w:val="left" w:pos="1190"/>
        </w:tabs>
        <w:spacing w:line="226" w:lineRule="exact"/>
        <w:ind w:right="96" w:firstLine="860"/>
      </w:pPr>
      <w:r>
        <w:t>Оприходованы излишки материалов 4000 руб.</w:t>
      </w:r>
    </w:p>
    <w:p w:rsidR="0057550E" w:rsidRDefault="008C752C">
      <w:pPr>
        <w:pStyle w:val="20"/>
        <w:framePr w:w="6926" w:h="4149" w:hRule="exact" w:wrap="none" w:vAnchor="page" w:hAnchor="page" w:x="744" w:y="728"/>
        <w:shd w:val="clear" w:color="auto" w:fill="auto"/>
        <w:tabs>
          <w:tab w:val="left" w:pos="1209"/>
        </w:tabs>
        <w:spacing w:line="226" w:lineRule="exact"/>
        <w:ind w:right="96" w:firstLine="860"/>
      </w:pPr>
      <w:r>
        <w:t>в)</w:t>
      </w:r>
      <w:r>
        <w:tab/>
        <w:t>технологию заполнения отчёта об изменениях капитала.</w:t>
      </w:r>
    </w:p>
    <w:p w:rsidR="0057550E" w:rsidRDefault="008C752C">
      <w:pPr>
        <w:pStyle w:val="20"/>
        <w:framePr w:w="6926" w:h="4149" w:hRule="exact" w:wrap="none" w:vAnchor="page" w:hAnchor="page" w:x="744" w:y="728"/>
        <w:shd w:val="clear" w:color="auto" w:fill="auto"/>
        <w:tabs>
          <w:tab w:val="left" w:pos="1151"/>
        </w:tabs>
        <w:spacing w:line="226" w:lineRule="exact"/>
        <w:ind w:left="87" w:right="96" w:firstLine="860"/>
      </w:pPr>
      <w:r>
        <w:t>г)</w:t>
      </w:r>
      <w:r>
        <w:tab/>
        <w:t>технологию заполнения отчета о движении денежных средств,</w:t>
      </w:r>
      <w:r>
        <w:br/>
        <w:t>сгруппируйте приведенные в таблице виды поступлений и оттоков денежных</w:t>
      </w:r>
      <w:r>
        <w:br/>
        <w:t>средств в целях составления отчета о движении денежных средств по</w:t>
      </w:r>
      <w:r>
        <w:br/>
        <w:t>текущей, инвестиционной и финансовой видам деятельности. Группировка</w:t>
      </w:r>
      <w:r>
        <w:br/>
        <w:t>путем проставления в соответствующей графе символа «+»</w:t>
      </w:r>
    </w:p>
    <w:p w:rsidR="0057550E" w:rsidRDefault="008C752C">
      <w:pPr>
        <w:pStyle w:val="a9"/>
        <w:framePr w:wrap="none" w:vAnchor="page" w:hAnchor="page" w:x="1435" w:y="4845"/>
        <w:shd w:val="clear" w:color="auto" w:fill="auto"/>
        <w:spacing w:line="200" w:lineRule="exact"/>
      </w:pPr>
      <w:r>
        <w:rPr>
          <w:rStyle w:val="aa"/>
        </w:rPr>
        <w:t>Группировка притока денежных средств по видам деятельности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3"/>
        <w:gridCol w:w="926"/>
        <w:gridCol w:w="1603"/>
        <w:gridCol w:w="1234"/>
      </w:tblGrid>
      <w:tr w:rsidR="0057550E">
        <w:trPr>
          <w:trHeight w:hRule="exact" w:val="250"/>
        </w:trPr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5678" w:wrap="none" w:vAnchor="page" w:hAnchor="page" w:x="744" w:y="5072"/>
              <w:shd w:val="clear" w:color="auto" w:fill="auto"/>
              <w:spacing w:line="200" w:lineRule="exact"/>
              <w:ind w:left="220" w:firstLine="0"/>
              <w:jc w:val="left"/>
            </w:pPr>
            <w:r>
              <w:rPr>
                <w:rStyle w:val="23"/>
              </w:rPr>
              <w:t>Поступление денежных средств</w:t>
            </w:r>
          </w:p>
        </w:tc>
        <w:tc>
          <w:tcPr>
            <w:tcW w:w="3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678" w:wrap="none" w:vAnchor="page" w:hAnchor="page" w:x="744" w:y="5072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Виды деятельности</w:t>
            </w:r>
          </w:p>
        </w:tc>
      </w:tr>
      <w:tr w:rsidR="0057550E">
        <w:trPr>
          <w:trHeight w:hRule="exact" w:val="240"/>
        </w:trPr>
        <w:tc>
          <w:tcPr>
            <w:tcW w:w="31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57550E">
            <w:pPr>
              <w:framePr w:w="6926" w:h="5678" w:wrap="none" w:vAnchor="page" w:hAnchor="page" w:x="744" w:y="5072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678" w:wrap="none" w:vAnchor="page" w:hAnchor="page" w:x="744" w:y="5072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текущая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678" w:wrap="none" w:vAnchor="page" w:hAnchor="page" w:x="744" w:y="5072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инвестиционная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678" w:wrap="none" w:vAnchor="page" w:hAnchor="page" w:x="744" w:y="5072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финансовая</w:t>
            </w:r>
          </w:p>
        </w:tc>
      </w:tr>
      <w:tr w:rsidR="0057550E">
        <w:trPr>
          <w:trHeight w:hRule="exact" w:val="47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678" w:wrap="none" w:vAnchor="page" w:hAnchor="page" w:x="744" w:y="5072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3"/>
              </w:rPr>
              <w:t>Выручка от продажи товаров, продукции, работ и услуг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701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678" w:wrap="none" w:vAnchor="page" w:hAnchor="page" w:x="744" w:y="5072"/>
              <w:shd w:val="clear" w:color="auto" w:fill="auto"/>
              <w:spacing w:line="230" w:lineRule="exact"/>
              <w:ind w:firstLine="0"/>
            </w:pPr>
            <w:r>
              <w:rPr>
                <w:rStyle w:val="23"/>
              </w:rPr>
              <w:t>Выручка от продажи основных средств и нематериальных активов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4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678" w:wrap="none" w:vAnchor="page" w:hAnchor="page" w:x="744" w:y="5072"/>
              <w:shd w:val="clear" w:color="auto" w:fill="auto"/>
              <w:spacing w:line="200" w:lineRule="exact"/>
              <w:ind w:firstLine="0"/>
            </w:pPr>
            <w:r>
              <w:rPr>
                <w:rStyle w:val="23"/>
              </w:rPr>
              <w:t>Выручка от продажи материалов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66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678" w:wrap="none" w:vAnchor="page" w:hAnchor="page" w:x="744" w:y="5072"/>
              <w:shd w:val="clear" w:color="auto" w:fill="auto"/>
              <w:spacing w:line="235" w:lineRule="exact"/>
              <w:ind w:firstLine="0"/>
            </w:pPr>
            <w:r>
              <w:rPr>
                <w:rStyle w:val="23"/>
              </w:rPr>
              <w:t>Авансы, полученные от покупателей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4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678" w:wrap="none" w:vAnchor="page" w:hAnchor="page" w:x="744" w:y="5072"/>
              <w:shd w:val="clear" w:color="auto" w:fill="auto"/>
              <w:spacing w:line="200" w:lineRule="exact"/>
              <w:ind w:firstLine="0"/>
            </w:pPr>
            <w:r>
              <w:rPr>
                <w:rStyle w:val="23"/>
              </w:rPr>
              <w:t>Комиссионное вознаграждение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7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678" w:wrap="none" w:vAnchor="page" w:hAnchor="page" w:x="744" w:y="5072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3"/>
              </w:rPr>
              <w:t>Бюджетное финансирование капитального строительства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7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678" w:wrap="none" w:vAnchor="page" w:hAnchor="page" w:x="744" w:y="5072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3"/>
              </w:rPr>
              <w:t>Проценты по краткосрочным облигациям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4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678" w:wrap="none" w:vAnchor="page" w:hAnchor="page" w:x="744" w:y="5072"/>
              <w:shd w:val="clear" w:color="auto" w:fill="auto"/>
              <w:spacing w:line="200" w:lineRule="exact"/>
              <w:ind w:firstLine="0"/>
            </w:pPr>
            <w:r>
              <w:rPr>
                <w:rStyle w:val="23"/>
              </w:rPr>
              <w:t>Дивиденды от долевых вложений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701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678" w:wrap="none" w:vAnchor="page" w:hAnchor="page" w:x="744" w:y="5072"/>
              <w:shd w:val="clear" w:color="auto" w:fill="auto"/>
              <w:spacing w:line="230" w:lineRule="exact"/>
              <w:ind w:firstLine="0"/>
            </w:pPr>
            <w:r>
              <w:rPr>
                <w:rStyle w:val="23"/>
              </w:rPr>
              <w:t>Займы, полученные на приобретение ценных бумаг со сроком обращения до 12 месяцев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7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678" w:wrap="none" w:vAnchor="page" w:hAnchor="page" w:x="744" w:y="5072"/>
              <w:shd w:val="clear" w:color="auto" w:fill="auto"/>
              <w:spacing w:line="226" w:lineRule="exact"/>
              <w:ind w:firstLine="0"/>
              <w:jc w:val="left"/>
            </w:pPr>
            <w:r>
              <w:rPr>
                <w:rStyle w:val="23"/>
              </w:rPr>
              <w:t>Кредиты, полученные для приобретения товаров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7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678" w:wrap="none" w:vAnchor="page" w:hAnchor="page" w:x="744" w:y="5072"/>
              <w:shd w:val="clear" w:color="auto" w:fill="auto"/>
              <w:spacing w:line="235" w:lineRule="exact"/>
              <w:ind w:firstLine="0"/>
            </w:pPr>
            <w:r>
              <w:rPr>
                <w:rStyle w:val="23"/>
              </w:rPr>
              <w:t>Оплата приобретенных товаров, работ и услуг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5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678" w:wrap="none" w:vAnchor="page" w:hAnchor="page" w:x="744" w:y="5072"/>
              <w:shd w:val="clear" w:color="auto" w:fill="auto"/>
              <w:spacing w:line="200" w:lineRule="exact"/>
              <w:ind w:firstLine="0"/>
            </w:pPr>
            <w:r>
              <w:rPr>
                <w:rStyle w:val="23"/>
              </w:rPr>
              <w:t>Оплата машин, оборудования и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678" w:wrap="none" w:vAnchor="page" w:hAnchor="page" w:x="744" w:y="5072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a7"/>
        <w:framePr w:wrap="none" w:vAnchor="page" w:hAnchor="page" w:x="4113" w:y="10757"/>
        <w:shd w:val="clear" w:color="auto" w:fill="auto"/>
        <w:spacing w:line="130" w:lineRule="exact"/>
      </w:pPr>
      <w:r>
        <w:t>22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3"/>
        <w:gridCol w:w="926"/>
        <w:gridCol w:w="1603"/>
        <w:gridCol w:w="1234"/>
      </w:tblGrid>
      <w:tr w:rsidR="0057550E">
        <w:trPr>
          <w:trHeight w:hRule="exact" w:val="245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778" w:wrap="none" w:vAnchor="page" w:hAnchor="page" w:x="744" w:y="704"/>
              <w:shd w:val="clear" w:color="auto" w:fill="auto"/>
              <w:spacing w:line="200" w:lineRule="exact"/>
              <w:ind w:firstLine="0"/>
            </w:pPr>
            <w:r>
              <w:rPr>
                <w:rStyle w:val="23"/>
              </w:rPr>
              <w:lastRenderedPageBreak/>
              <w:t>транспортных средств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7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778" w:wrap="none" w:vAnchor="page" w:hAnchor="page" w:x="744" w:y="704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3"/>
              </w:rPr>
              <w:t>Оплата долевого участия в строительстве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7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778" w:wrap="none" w:vAnchor="page" w:hAnchor="page" w:x="744" w:y="704"/>
              <w:shd w:val="clear" w:color="auto" w:fill="auto"/>
              <w:spacing w:line="226" w:lineRule="exact"/>
              <w:ind w:firstLine="0"/>
            </w:pPr>
            <w:r>
              <w:rPr>
                <w:rStyle w:val="23"/>
              </w:rPr>
              <w:t>Расчеты с бюджетом, в том числе: налоги по проданным товарам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701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778" w:wrap="none" w:vAnchor="page" w:hAnchor="page" w:x="744" w:y="704"/>
              <w:shd w:val="clear" w:color="auto" w:fill="auto"/>
              <w:spacing w:line="226" w:lineRule="exact"/>
              <w:ind w:firstLine="0"/>
            </w:pPr>
            <w:r>
              <w:rPr>
                <w:rStyle w:val="23"/>
              </w:rPr>
              <w:t>Налоги по операциям с краткосрочными ценными бумагами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4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778" w:wrap="none" w:vAnchor="page" w:hAnchor="page" w:x="744" w:y="704"/>
              <w:shd w:val="clear" w:color="auto" w:fill="auto"/>
              <w:spacing w:line="200" w:lineRule="exact"/>
              <w:ind w:firstLine="0"/>
            </w:pPr>
            <w:r>
              <w:rPr>
                <w:rStyle w:val="23"/>
              </w:rPr>
              <w:t>Авансы, выданные поставщикам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7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778" w:wrap="none" w:vAnchor="page" w:hAnchor="page" w:x="744" w:y="704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3"/>
              </w:rPr>
              <w:t>Авансы, выданные по договору строительного подряда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7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778" w:wrap="none" w:vAnchor="page" w:hAnchor="page" w:x="744" w:y="704"/>
              <w:shd w:val="clear" w:color="auto" w:fill="auto"/>
              <w:spacing w:line="235" w:lineRule="exact"/>
              <w:ind w:firstLine="0"/>
            </w:pPr>
            <w:r>
              <w:rPr>
                <w:rStyle w:val="23"/>
              </w:rPr>
              <w:t>Выдача займов на срок до 12 месяцев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71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3778" w:wrap="none" w:vAnchor="page" w:hAnchor="page" w:x="744" w:y="704"/>
              <w:shd w:val="clear" w:color="auto" w:fill="auto"/>
              <w:spacing w:line="230" w:lineRule="exact"/>
              <w:ind w:firstLine="0"/>
            </w:pPr>
            <w:r>
              <w:rPr>
                <w:rStyle w:val="23"/>
              </w:rPr>
              <w:t>Выдача подотчетных сумм на текущие хозяйственные нужды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778" w:wrap="none" w:vAnchor="page" w:hAnchor="page" w:x="744" w:y="704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a9"/>
        <w:framePr w:wrap="none" w:vAnchor="page" w:hAnchor="page" w:x="2222" w:y="4706"/>
        <w:shd w:val="clear" w:color="auto" w:fill="auto"/>
        <w:spacing w:line="200" w:lineRule="exact"/>
      </w:pPr>
      <w:r>
        <w:rPr>
          <w:rStyle w:val="aa"/>
        </w:rPr>
        <w:t>Критерии оценки самостоятельной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0"/>
        <w:gridCol w:w="1219"/>
        <w:gridCol w:w="4498"/>
      </w:tblGrid>
      <w:tr w:rsidR="0057550E">
        <w:trPr>
          <w:trHeight w:hRule="exact" w:val="25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970" w:wrap="none" w:vAnchor="page" w:hAnchor="page" w:x="744" w:y="4933"/>
              <w:shd w:val="clear" w:color="auto" w:fill="auto"/>
              <w:spacing w:line="200" w:lineRule="exact"/>
              <w:ind w:left="280" w:firstLine="0"/>
              <w:jc w:val="left"/>
            </w:pPr>
            <w:r>
              <w:rPr>
                <w:rStyle w:val="23"/>
              </w:rPr>
              <w:t>Задания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970" w:wrap="none" w:vAnchor="page" w:hAnchor="page" w:x="744" w:y="493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Баллы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970" w:wrap="none" w:vAnchor="page" w:hAnchor="page" w:x="744" w:y="493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Примечание</w:t>
            </w:r>
          </w:p>
        </w:tc>
      </w:tr>
      <w:tr w:rsidR="0057550E">
        <w:trPr>
          <w:trHeight w:hRule="exact" w:val="47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970" w:wrap="none" w:vAnchor="page" w:hAnchor="page" w:x="744" w:y="4933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Задание 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970" w:wrap="none" w:vAnchor="page" w:hAnchor="page" w:x="744" w:y="493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20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970" w:wrap="none" w:vAnchor="page" w:hAnchor="page" w:x="744" w:y="4933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3"/>
              </w:rPr>
              <w:t>Каждое правильно выполненное задание 10 баллов</w:t>
            </w:r>
          </w:p>
        </w:tc>
      </w:tr>
      <w:tr w:rsidR="0057550E">
        <w:trPr>
          <w:trHeight w:hRule="exact" w:val="25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970" w:wrap="none" w:vAnchor="page" w:hAnchor="page" w:x="744" w:y="4933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Задание 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970" w:wrap="none" w:vAnchor="page" w:hAnchor="page" w:x="744" w:y="493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40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970" w:wrap="none" w:vAnchor="page" w:hAnchor="page" w:x="744" w:y="4933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Каждая правильно заполненная форма 10 баллов</w:t>
            </w:r>
          </w:p>
        </w:tc>
      </w:tr>
    </w:tbl>
    <w:p w:rsidR="0057550E" w:rsidRDefault="008C752C">
      <w:pPr>
        <w:pStyle w:val="a9"/>
        <w:framePr w:wrap="none" w:vAnchor="page" w:hAnchor="page" w:x="1541" w:y="6127"/>
        <w:shd w:val="clear" w:color="auto" w:fill="auto"/>
        <w:spacing w:line="200" w:lineRule="exact"/>
      </w:pPr>
      <w:r>
        <w:t>Максимальный балл за работу - 60 баллов</w:t>
      </w:r>
    </w:p>
    <w:p w:rsidR="0057550E" w:rsidRDefault="008C752C">
      <w:pPr>
        <w:pStyle w:val="a9"/>
        <w:framePr w:wrap="none" w:vAnchor="page" w:hAnchor="page" w:x="2611" w:y="6587"/>
        <w:shd w:val="clear" w:color="auto" w:fill="auto"/>
        <w:spacing w:line="200" w:lineRule="exact"/>
      </w:pPr>
      <w:r>
        <w:rPr>
          <w:rStyle w:val="aa"/>
        </w:rPr>
        <w:t>Шкала перевода баллов в отметки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9"/>
        <w:gridCol w:w="4258"/>
      </w:tblGrid>
      <w:tr w:rsidR="0057550E">
        <w:trPr>
          <w:trHeight w:hRule="exact" w:val="475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1445" w:wrap="none" w:vAnchor="page" w:hAnchor="page" w:x="744" w:y="6815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Отметка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6815"/>
              <w:shd w:val="clear" w:color="auto" w:fill="auto"/>
              <w:spacing w:line="226" w:lineRule="exact"/>
              <w:ind w:firstLine="0"/>
              <w:jc w:val="center"/>
            </w:pPr>
            <w:r>
              <w:rPr>
                <w:rStyle w:val="23"/>
              </w:rPr>
              <w:t>Число баллов, необходимое для получения отметки</w:t>
            </w:r>
          </w:p>
        </w:tc>
      </w:tr>
      <w:tr w:rsidR="0057550E">
        <w:trPr>
          <w:trHeight w:hRule="exact" w:val="240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681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«5» (отлично)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6815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60 -52</w:t>
            </w:r>
          </w:p>
        </w:tc>
      </w:tr>
      <w:tr w:rsidR="0057550E">
        <w:trPr>
          <w:trHeight w:hRule="exact" w:val="240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681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«4» (хорошо)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6815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51 - 41</w:t>
            </w:r>
          </w:p>
        </w:tc>
      </w:tr>
      <w:tr w:rsidR="0057550E">
        <w:trPr>
          <w:trHeight w:hRule="exact" w:val="240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681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«3» (удовлетворительно)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6815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40 - 31</w:t>
            </w:r>
          </w:p>
        </w:tc>
      </w:tr>
      <w:tr w:rsidR="0057550E">
        <w:trPr>
          <w:trHeight w:hRule="exact" w:val="250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681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«2» (неудовлетворительно)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6815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менее 31</w:t>
            </w:r>
          </w:p>
        </w:tc>
      </w:tr>
    </w:tbl>
    <w:p w:rsidR="0057550E" w:rsidRDefault="008C752C">
      <w:pPr>
        <w:pStyle w:val="20"/>
        <w:framePr w:w="6926" w:h="2126" w:hRule="exact" w:wrap="none" w:vAnchor="page" w:hAnchor="page" w:x="744" w:y="8468"/>
        <w:shd w:val="clear" w:color="auto" w:fill="auto"/>
        <w:spacing w:line="226" w:lineRule="exact"/>
        <w:ind w:left="820" w:right="780" w:firstLine="0"/>
        <w:jc w:val="left"/>
      </w:pPr>
      <w:r>
        <w:t>Тема 1.2 Организация работы по составлению налоговой и статистической отчётности Устный опрос</w:t>
      </w:r>
    </w:p>
    <w:p w:rsidR="0057550E" w:rsidRDefault="008C752C">
      <w:pPr>
        <w:pStyle w:val="20"/>
        <w:framePr w:w="6926" w:h="2126" w:hRule="exact" w:wrap="none" w:vAnchor="page" w:hAnchor="page" w:x="744" w:y="8468"/>
        <w:numPr>
          <w:ilvl w:val="0"/>
          <w:numId w:val="11"/>
        </w:numPr>
        <w:shd w:val="clear" w:color="auto" w:fill="auto"/>
        <w:tabs>
          <w:tab w:val="left" w:pos="1027"/>
        </w:tabs>
        <w:spacing w:line="226" w:lineRule="exact"/>
        <w:ind w:firstLine="820"/>
        <w:jc w:val="left"/>
      </w:pPr>
      <w:r>
        <w:t>Назовите этапы подготовки к составлению бухгалтерской (финансовой) отчетности</w:t>
      </w:r>
    </w:p>
    <w:p w:rsidR="0057550E" w:rsidRDefault="008C752C">
      <w:pPr>
        <w:pStyle w:val="20"/>
        <w:framePr w:w="6926" w:h="2126" w:hRule="exact" w:wrap="none" w:vAnchor="page" w:hAnchor="page" w:x="744" w:y="8468"/>
        <w:numPr>
          <w:ilvl w:val="0"/>
          <w:numId w:val="11"/>
        </w:numPr>
        <w:shd w:val="clear" w:color="auto" w:fill="auto"/>
        <w:tabs>
          <w:tab w:val="left" w:pos="1107"/>
        </w:tabs>
        <w:spacing w:line="226" w:lineRule="exact"/>
        <w:ind w:left="820" w:firstLine="0"/>
      </w:pPr>
      <w:r>
        <w:t>Обозначьте содержание и порядок формирования бухгалтерского</w:t>
      </w:r>
    </w:p>
    <w:p w:rsidR="0057550E" w:rsidRDefault="008C752C">
      <w:pPr>
        <w:pStyle w:val="20"/>
        <w:framePr w:w="6926" w:h="2126" w:hRule="exact" w:wrap="none" w:vAnchor="page" w:hAnchor="page" w:x="744" w:y="8468"/>
        <w:shd w:val="clear" w:color="auto" w:fill="auto"/>
        <w:spacing w:line="226" w:lineRule="exact"/>
        <w:ind w:firstLine="0"/>
        <w:jc w:val="left"/>
      </w:pPr>
      <w:r>
        <w:t>баланса.</w:t>
      </w:r>
    </w:p>
    <w:p w:rsidR="0057550E" w:rsidRDefault="008C752C">
      <w:pPr>
        <w:pStyle w:val="20"/>
        <w:framePr w:w="6926" w:h="2126" w:hRule="exact" w:wrap="none" w:vAnchor="page" w:hAnchor="page" w:x="744" w:y="8468"/>
        <w:numPr>
          <w:ilvl w:val="0"/>
          <w:numId w:val="11"/>
        </w:numPr>
        <w:shd w:val="clear" w:color="auto" w:fill="auto"/>
        <w:tabs>
          <w:tab w:val="left" w:pos="1027"/>
        </w:tabs>
        <w:spacing w:line="226" w:lineRule="exact"/>
        <w:ind w:firstLine="820"/>
        <w:jc w:val="left"/>
      </w:pPr>
      <w:r>
        <w:t>Назовите содержание и порядок формирования отчёта о финансовых результатах.</w:t>
      </w:r>
    </w:p>
    <w:p w:rsidR="0057550E" w:rsidRDefault="008C752C">
      <w:pPr>
        <w:pStyle w:val="a7"/>
        <w:framePr w:wrap="none" w:vAnchor="page" w:hAnchor="page" w:x="4113" w:y="10757"/>
        <w:shd w:val="clear" w:color="auto" w:fill="auto"/>
        <w:spacing w:line="130" w:lineRule="exact"/>
      </w:pPr>
      <w:r>
        <w:t>23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749" w:h="8484" w:hRule="exact" w:wrap="none" w:vAnchor="page" w:hAnchor="page" w:x="833" w:y="688"/>
        <w:numPr>
          <w:ilvl w:val="0"/>
          <w:numId w:val="11"/>
        </w:numPr>
        <w:shd w:val="clear" w:color="auto" w:fill="auto"/>
        <w:tabs>
          <w:tab w:val="left" w:pos="980"/>
        </w:tabs>
        <w:spacing w:line="230" w:lineRule="exact"/>
        <w:ind w:firstLine="740"/>
      </w:pPr>
      <w:r>
        <w:lastRenderedPageBreak/>
        <w:t>Рассмотрите содержание и порядок формирования отчёта об изменении капитала, основные показатели</w:t>
      </w:r>
    </w:p>
    <w:p w:rsidR="0057550E" w:rsidRDefault="008C752C">
      <w:pPr>
        <w:pStyle w:val="20"/>
        <w:framePr w:w="6749" w:h="8484" w:hRule="exact" w:wrap="none" w:vAnchor="page" w:hAnchor="page" w:x="833" w:y="688"/>
        <w:numPr>
          <w:ilvl w:val="0"/>
          <w:numId w:val="11"/>
        </w:numPr>
        <w:shd w:val="clear" w:color="auto" w:fill="auto"/>
        <w:tabs>
          <w:tab w:val="left" w:pos="990"/>
        </w:tabs>
        <w:spacing w:line="230" w:lineRule="exact"/>
        <w:ind w:firstLine="740"/>
      </w:pPr>
      <w:r>
        <w:t>Рассмотрите содержание и порядок формирования отчёта о движении денежных средств, основные показатели.</w:t>
      </w:r>
    </w:p>
    <w:p w:rsidR="0057550E" w:rsidRDefault="008C752C">
      <w:pPr>
        <w:pStyle w:val="20"/>
        <w:framePr w:w="6749" w:h="8484" w:hRule="exact" w:wrap="none" w:vAnchor="page" w:hAnchor="page" w:x="833" w:y="688"/>
        <w:numPr>
          <w:ilvl w:val="0"/>
          <w:numId w:val="11"/>
        </w:numPr>
        <w:shd w:val="clear" w:color="auto" w:fill="auto"/>
        <w:tabs>
          <w:tab w:val="left" w:pos="975"/>
        </w:tabs>
        <w:spacing w:after="180" w:line="226" w:lineRule="exact"/>
        <w:ind w:firstLine="740"/>
      </w:pPr>
      <w:r>
        <w:t>Рассмотрите порядок проведения ревизии бухгалтерской отчетности.</w:t>
      </w:r>
    </w:p>
    <w:p w:rsidR="0057550E" w:rsidRDefault="008C752C">
      <w:pPr>
        <w:pStyle w:val="12"/>
        <w:framePr w:w="6749" w:h="8484" w:hRule="exact" w:wrap="none" w:vAnchor="page" w:hAnchor="page" w:x="833" w:y="688"/>
        <w:shd w:val="clear" w:color="auto" w:fill="auto"/>
        <w:spacing w:after="180" w:line="226" w:lineRule="exact"/>
        <w:ind w:firstLine="740"/>
      </w:pPr>
      <w:bookmarkStart w:id="9" w:name="bookmark9"/>
      <w:r>
        <w:t>Тема 1.2 Организация работы по составлению налоговой и статистической отчётности</w:t>
      </w:r>
      <w:bookmarkEnd w:id="9"/>
    </w:p>
    <w:p w:rsidR="0057550E" w:rsidRDefault="008C752C">
      <w:pPr>
        <w:pStyle w:val="12"/>
        <w:framePr w:w="6749" w:h="8484" w:hRule="exact" w:wrap="none" w:vAnchor="page" w:hAnchor="page" w:x="833" w:y="688"/>
        <w:shd w:val="clear" w:color="auto" w:fill="auto"/>
        <w:spacing w:line="226" w:lineRule="exact"/>
        <w:jc w:val="center"/>
      </w:pPr>
      <w:bookmarkStart w:id="10" w:name="bookmark10"/>
      <w:r>
        <w:t>Практическая работа</w:t>
      </w:r>
      <w:bookmarkEnd w:id="10"/>
    </w:p>
    <w:p w:rsidR="0057550E" w:rsidRDefault="008C752C">
      <w:pPr>
        <w:pStyle w:val="20"/>
        <w:framePr w:w="6749" w:h="8484" w:hRule="exact" w:wrap="none" w:vAnchor="page" w:hAnchor="page" w:x="833" w:y="688"/>
        <w:numPr>
          <w:ilvl w:val="0"/>
          <w:numId w:val="12"/>
        </w:numPr>
        <w:shd w:val="clear" w:color="auto" w:fill="auto"/>
        <w:tabs>
          <w:tab w:val="left" w:pos="980"/>
        </w:tabs>
        <w:spacing w:line="226" w:lineRule="exact"/>
        <w:ind w:firstLine="740"/>
      </w:pPr>
      <w:r>
        <w:t>ООО «Ворсинка» является плательщиком НДС. Данное предприятие производит и реализует ковровые изделия.</w:t>
      </w:r>
    </w:p>
    <w:p w:rsidR="0057550E" w:rsidRDefault="008C752C">
      <w:pPr>
        <w:pStyle w:val="20"/>
        <w:framePr w:w="6749" w:h="8484" w:hRule="exact" w:wrap="none" w:vAnchor="page" w:hAnchor="page" w:x="833" w:y="688"/>
        <w:shd w:val="clear" w:color="auto" w:fill="auto"/>
        <w:spacing w:line="226" w:lineRule="exact"/>
        <w:ind w:firstLine="740"/>
      </w:pPr>
      <w:r>
        <w:t>За 1 квартал текущего года произведено и реализовано:</w:t>
      </w:r>
    </w:p>
    <w:p w:rsidR="0057550E" w:rsidRDefault="008C752C">
      <w:pPr>
        <w:pStyle w:val="20"/>
        <w:framePr w:w="6749" w:h="8484" w:hRule="exact" w:wrap="none" w:vAnchor="page" w:hAnchor="page" w:x="833" w:y="688"/>
        <w:numPr>
          <w:ilvl w:val="0"/>
          <w:numId w:val="3"/>
        </w:numPr>
        <w:shd w:val="clear" w:color="auto" w:fill="auto"/>
        <w:tabs>
          <w:tab w:val="left" w:pos="933"/>
        </w:tabs>
        <w:spacing w:line="226" w:lineRule="exact"/>
        <w:ind w:firstLine="740"/>
      </w:pPr>
      <w:r>
        <w:t>230 кв. м ковровых дорожек по цене 1250 руб. за 1 кв.м. без НДС;</w:t>
      </w:r>
    </w:p>
    <w:p w:rsidR="0057550E" w:rsidRDefault="008C752C">
      <w:pPr>
        <w:pStyle w:val="20"/>
        <w:framePr w:w="6749" w:h="8484" w:hRule="exact" w:wrap="none" w:vAnchor="page" w:hAnchor="page" w:x="833" w:y="688"/>
        <w:numPr>
          <w:ilvl w:val="0"/>
          <w:numId w:val="3"/>
        </w:numPr>
        <w:shd w:val="clear" w:color="auto" w:fill="auto"/>
        <w:tabs>
          <w:tab w:val="left" w:pos="933"/>
        </w:tabs>
        <w:spacing w:line="226" w:lineRule="exact"/>
        <w:ind w:firstLine="740"/>
      </w:pPr>
      <w:r>
        <w:t>150 кв.м. ковров по цене 1520 руб. за 1 кв.м. без НДС;</w:t>
      </w:r>
    </w:p>
    <w:p w:rsidR="0057550E" w:rsidRDefault="008C752C">
      <w:pPr>
        <w:pStyle w:val="20"/>
        <w:framePr w:w="6749" w:h="8484" w:hRule="exact" w:wrap="none" w:vAnchor="page" w:hAnchor="page" w:x="833" w:y="688"/>
        <w:numPr>
          <w:ilvl w:val="0"/>
          <w:numId w:val="3"/>
        </w:numPr>
        <w:shd w:val="clear" w:color="auto" w:fill="auto"/>
        <w:tabs>
          <w:tab w:val="left" w:pos="933"/>
        </w:tabs>
        <w:spacing w:line="226" w:lineRule="exact"/>
        <w:ind w:firstLine="740"/>
      </w:pPr>
      <w:r>
        <w:t>53 кв.м. прикроватных ковриков по цене 380 руб. за 1 кв.м. без</w:t>
      </w:r>
    </w:p>
    <w:p w:rsidR="0057550E" w:rsidRDefault="008C752C">
      <w:pPr>
        <w:pStyle w:val="20"/>
        <w:framePr w:w="6749" w:h="8484" w:hRule="exact" w:wrap="none" w:vAnchor="page" w:hAnchor="page" w:x="833" w:y="688"/>
        <w:shd w:val="clear" w:color="auto" w:fill="auto"/>
        <w:spacing w:line="226" w:lineRule="exact"/>
        <w:ind w:firstLine="0"/>
      </w:pPr>
      <w:r>
        <w:t>НДС.</w:t>
      </w:r>
    </w:p>
    <w:p w:rsidR="0057550E" w:rsidRDefault="008C752C">
      <w:pPr>
        <w:pStyle w:val="20"/>
        <w:framePr w:w="6749" w:h="8484" w:hRule="exact" w:wrap="none" w:vAnchor="page" w:hAnchor="page" w:x="833" w:y="688"/>
        <w:shd w:val="clear" w:color="auto" w:fill="auto"/>
        <w:spacing w:line="230" w:lineRule="exact"/>
        <w:ind w:firstLine="740"/>
      </w:pPr>
      <w:r>
        <w:t>Для производства продукции было закуплено сырье (шерсть, основа, краска и т.д.) на сумму 938 000 руб. без НДС. Сырье оплачено, счет фактура имеется. Кроме того, приобретен станок для резки основы за 469 000 руб. без НДС. Оплата станка прошла на 50%, счет фактура имеется.</w:t>
      </w:r>
    </w:p>
    <w:p w:rsidR="0057550E" w:rsidRDefault="008C752C" w:rsidP="00B23613">
      <w:pPr>
        <w:pStyle w:val="20"/>
        <w:framePr w:w="6749" w:h="8484" w:hRule="exact" w:wrap="none" w:vAnchor="page" w:hAnchor="page" w:x="833" w:y="688"/>
        <w:shd w:val="clear" w:color="auto" w:fill="auto"/>
        <w:tabs>
          <w:tab w:val="left" w:pos="2035"/>
          <w:tab w:val="left" w:pos="4061"/>
          <w:tab w:val="left" w:pos="6360"/>
        </w:tabs>
        <w:spacing w:line="240" w:lineRule="exact"/>
        <w:ind w:firstLine="740"/>
        <w:jc w:val="left"/>
      </w:pPr>
      <w:r>
        <w:t>Произведена оплата услуг по рекламе продукции на 25 640 руб. без НДС,</w:t>
      </w:r>
      <w:r>
        <w:tab/>
        <w:t>счета</w:t>
      </w:r>
      <w:r>
        <w:tab/>
        <w:t>фактуры</w:t>
      </w:r>
      <w:r>
        <w:tab/>
        <w:t>нет.</w:t>
      </w:r>
    </w:p>
    <w:p w:rsidR="0057550E" w:rsidRDefault="008C752C">
      <w:pPr>
        <w:pStyle w:val="20"/>
        <w:framePr w:w="6749" w:h="8484" w:hRule="exact" w:wrap="none" w:vAnchor="page" w:hAnchor="page" w:x="833" w:y="688"/>
        <w:shd w:val="clear" w:color="auto" w:fill="auto"/>
        <w:spacing w:line="240" w:lineRule="exact"/>
        <w:ind w:firstLine="0"/>
      </w:pPr>
      <w:r>
        <w:t>Получен аванс в счет предстоящей поставки продукции на сумму 112 800 ру</w:t>
      </w:r>
      <w:r>
        <w:rPr>
          <w:vertAlign w:val="superscript"/>
        </w:rPr>
        <w:t>б</w:t>
      </w:r>
      <w:r>
        <w:t>.</w:t>
      </w:r>
    </w:p>
    <w:p w:rsidR="0057550E" w:rsidRDefault="008C752C">
      <w:pPr>
        <w:pStyle w:val="20"/>
        <w:framePr w:w="6749" w:h="8484" w:hRule="exact" w:wrap="none" w:vAnchor="page" w:hAnchor="page" w:x="833" w:y="688"/>
        <w:shd w:val="clear" w:color="auto" w:fill="auto"/>
        <w:spacing w:after="176" w:line="230" w:lineRule="exact"/>
        <w:ind w:firstLine="740"/>
      </w:pPr>
      <w:r>
        <w:t>Исчислить сумму налога, подлежащего уплате в бюджет, указать сроки уплаты НДС, заполнить налоговую декларацию по НДС.</w:t>
      </w:r>
    </w:p>
    <w:p w:rsidR="0057550E" w:rsidRDefault="008C752C">
      <w:pPr>
        <w:pStyle w:val="20"/>
        <w:framePr w:w="6749" w:h="8484" w:hRule="exact" w:wrap="none" w:vAnchor="page" w:hAnchor="page" w:x="833" w:y="688"/>
        <w:numPr>
          <w:ilvl w:val="0"/>
          <w:numId w:val="12"/>
        </w:numPr>
        <w:shd w:val="clear" w:color="auto" w:fill="auto"/>
        <w:tabs>
          <w:tab w:val="left" w:pos="985"/>
        </w:tabs>
        <w:spacing w:line="235" w:lineRule="exact"/>
        <w:ind w:firstLine="740"/>
        <w:jc w:val="left"/>
      </w:pPr>
      <w:r>
        <w:t>Компания ООО «ВЕКТОР», ИНН 8602098760, КПП 860201001. Находится в городе Сургуте. На балансе компании числится:</w:t>
      </w:r>
    </w:p>
    <w:p w:rsidR="0057550E" w:rsidRDefault="008C752C">
      <w:pPr>
        <w:pStyle w:val="20"/>
        <w:framePr w:w="6749" w:h="8484" w:hRule="exact" w:wrap="none" w:vAnchor="page" w:hAnchor="page" w:x="833" w:y="688"/>
        <w:numPr>
          <w:ilvl w:val="0"/>
          <w:numId w:val="13"/>
        </w:numPr>
        <w:shd w:val="clear" w:color="auto" w:fill="auto"/>
        <w:tabs>
          <w:tab w:val="left" w:pos="985"/>
        </w:tabs>
        <w:spacing w:line="264" w:lineRule="exact"/>
        <w:ind w:firstLine="740"/>
      </w:pPr>
      <w:r>
        <w:t>Здание, адрес которого совпадает с адресом местонахождения организации. Кадастровый номер здания — 77:06:0004005:1234. Налоговая база по нему определяется как кадастровая стоимость (п. 2 ст. 375, ст. 378.2 НК РФ). Кадастровая стоимость здания на 1 января 2019 г. составила 26 000 000 руб.</w:t>
      </w:r>
    </w:p>
    <w:p w:rsidR="0057550E" w:rsidRDefault="008C752C">
      <w:pPr>
        <w:pStyle w:val="20"/>
        <w:framePr w:w="6749" w:h="1114" w:hRule="exact" w:wrap="none" w:vAnchor="page" w:hAnchor="page" w:x="833" w:y="9311"/>
        <w:numPr>
          <w:ilvl w:val="0"/>
          <w:numId w:val="13"/>
        </w:numPr>
        <w:shd w:val="clear" w:color="auto" w:fill="auto"/>
        <w:tabs>
          <w:tab w:val="left" w:pos="980"/>
        </w:tabs>
        <w:spacing w:line="264" w:lineRule="exact"/>
        <w:ind w:firstLine="740"/>
      </w:pPr>
      <w:r>
        <w:t>Складское помещение, которое расположено вне местонахождения организации. Налоговая база по нему определяется как среднегодовая стоимость имущества (п. 1 ст. 375 НК РФ). Условный номер помещения — 77:06:0004005:5678. Код ОКОФ — 210.00.11.10.520.</w:t>
      </w:r>
    </w:p>
    <w:p w:rsidR="0057550E" w:rsidRDefault="008C752C">
      <w:pPr>
        <w:pStyle w:val="a7"/>
        <w:framePr w:wrap="none" w:vAnchor="page" w:hAnchor="page" w:x="4116" w:y="10757"/>
        <w:shd w:val="clear" w:color="auto" w:fill="auto"/>
        <w:spacing w:line="130" w:lineRule="exact"/>
      </w:pPr>
      <w:r>
        <w:t>24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a9"/>
        <w:framePr w:wrap="none" w:vAnchor="page" w:hAnchor="page" w:x="1505" w:y="707"/>
        <w:shd w:val="clear" w:color="auto" w:fill="auto"/>
        <w:spacing w:line="200" w:lineRule="exact"/>
      </w:pPr>
      <w:r>
        <w:rPr>
          <w:rStyle w:val="aa"/>
        </w:rPr>
        <w:lastRenderedPageBreak/>
        <w:t>Остаточная стоимость складского помещения: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10"/>
        <w:gridCol w:w="2251"/>
      </w:tblGrid>
      <w:tr w:rsidR="0057550E">
        <w:trPr>
          <w:trHeight w:hRule="exact" w:val="245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Дата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Сумма</w:t>
            </w:r>
          </w:p>
        </w:tc>
      </w:tr>
      <w:tr w:rsidR="0057550E">
        <w:trPr>
          <w:trHeight w:hRule="exact" w:val="24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На 01.01.2019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5 760 000 руб.</w:t>
            </w:r>
          </w:p>
        </w:tc>
      </w:tr>
      <w:tr w:rsidR="0057550E">
        <w:trPr>
          <w:trHeight w:hRule="exact" w:val="24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На 01.02.2019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5 730 000 руб.</w:t>
            </w:r>
          </w:p>
        </w:tc>
      </w:tr>
      <w:tr w:rsidR="0057550E">
        <w:trPr>
          <w:trHeight w:hRule="exact" w:val="24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На 01.03.2019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5 700 000 руб.</w:t>
            </w:r>
          </w:p>
        </w:tc>
      </w:tr>
      <w:tr w:rsidR="0057550E">
        <w:trPr>
          <w:trHeight w:hRule="exact" w:val="24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На 01.04.2019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5 670 000 руб.</w:t>
            </w:r>
          </w:p>
        </w:tc>
      </w:tr>
      <w:tr w:rsidR="0057550E">
        <w:trPr>
          <w:trHeight w:hRule="exact" w:val="24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На 01.05.2019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5 640 000 руб.</w:t>
            </w:r>
          </w:p>
        </w:tc>
      </w:tr>
      <w:tr w:rsidR="0057550E">
        <w:trPr>
          <w:trHeight w:hRule="exact" w:val="24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На 01.06.2019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5 610 000 руб.</w:t>
            </w:r>
          </w:p>
        </w:tc>
      </w:tr>
      <w:tr w:rsidR="0057550E">
        <w:trPr>
          <w:trHeight w:hRule="exact" w:val="24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На 01.07.2019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5 580 000 руб.</w:t>
            </w:r>
          </w:p>
        </w:tc>
      </w:tr>
      <w:tr w:rsidR="0057550E">
        <w:trPr>
          <w:trHeight w:hRule="exact" w:val="24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На 01.08.2019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5 550 000 руб.</w:t>
            </w:r>
          </w:p>
        </w:tc>
      </w:tr>
      <w:tr w:rsidR="0057550E">
        <w:trPr>
          <w:trHeight w:hRule="exact" w:val="24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На 01.09.2019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5 520 000 руб.</w:t>
            </w:r>
          </w:p>
        </w:tc>
      </w:tr>
      <w:tr w:rsidR="0057550E">
        <w:trPr>
          <w:trHeight w:hRule="exact" w:val="24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На 01.10.2019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5 490 000 руб.</w:t>
            </w:r>
          </w:p>
        </w:tc>
      </w:tr>
      <w:tr w:rsidR="0057550E">
        <w:trPr>
          <w:trHeight w:hRule="exact" w:val="24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На 01.11.2019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5 460 000 руб.</w:t>
            </w:r>
          </w:p>
        </w:tc>
      </w:tr>
      <w:tr w:rsidR="0057550E">
        <w:trPr>
          <w:trHeight w:hRule="exact" w:val="24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На 01.12.2019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5 430 000 руб.</w:t>
            </w:r>
          </w:p>
        </w:tc>
      </w:tr>
      <w:tr w:rsidR="0057550E">
        <w:trPr>
          <w:trHeight w:hRule="exact" w:val="25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На 31.12.2019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5962" w:h="3374" w:wrap="none" w:vAnchor="page" w:hAnchor="page" w:x="1668" w:y="935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5 400 000 руб.</w:t>
            </w:r>
          </w:p>
        </w:tc>
      </w:tr>
    </w:tbl>
    <w:p w:rsidR="0057550E" w:rsidRDefault="008C752C">
      <w:pPr>
        <w:pStyle w:val="20"/>
        <w:framePr w:w="6845" w:h="6081" w:hRule="exact" w:wrap="none" w:vAnchor="page" w:hAnchor="page" w:x="785" w:y="4514"/>
        <w:shd w:val="clear" w:color="auto" w:fill="auto"/>
        <w:spacing w:line="230" w:lineRule="exact"/>
        <w:ind w:firstLine="760"/>
        <w:jc w:val="left"/>
      </w:pPr>
      <w:r>
        <w:t>В отношении недвижимости у ООО «ВЕКТОР» нет льгот, установленных Налоговым кодексом РФ и региональным законодательством.</w:t>
      </w:r>
    </w:p>
    <w:p w:rsidR="0057550E" w:rsidRDefault="008C752C">
      <w:pPr>
        <w:pStyle w:val="20"/>
        <w:framePr w:w="6845" w:h="6081" w:hRule="exact" w:wrap="none" w:vAnchor="page" w:hAnchor="page" w:x="785" w:y="4514"/>
        <w:shd w:val="clear" w:color="auto" w:fill="auto"/>
        <w:spacing w:after="180" w:line="230" w:lineRule="exact"/>
        <w:ind w:firstLine="760"/>
        <w:jc w:val="left"/>
      </w:pPr>
      <w:r>
        <w:t>Заполнить налоговую декларацию по налогу на имущество организаций.</w:t>
      </w:r>
    </w:p>
    <w:p w:rsidR="0057550E" w:rsidRDefault="008C752C">
      <w:pPr>
        <w:pStyle w:val="20"/>
        <w:framePr w:w="6845" w:h="6081" w:hRule="exact" w:wrap="none" w:vAnchor="page" w:hAnchor="page" w:x="785" w:y="4514"/>
        <w:numPr>
          <w:ilvl w:val="0"/>
          <w:numId w:val="13"/>
        </w:numPr>
        <w:shd w:val="clear" w:color="auto" w:fill="auto"/>
        <w:tabs>
          <w:tab w:val="left" w:pos="1032"/>
        </w:tabs>
        <w:spacing w:line="230" w:lineRule="exact"/>
        <w:ind w:firstLine="760"/>
      </w:pPr>
      <w:r>
        <w:t>ООО «ВЕКТОР», к зарегистрировано в городе Сургут. Осуществляет деятельность по оптовой торговле продуктами, напитками и табаком, у фирмы имеется в собственности один земельный участок, расположенный в этом же городе, кадастровый номер — 78:06:0004005:71. Кадастровая стоимость участка составляет 1 200 000 рублей. Организация владеет им уже 12 месяцев. ОКТМО - 71876000. ООО в течение года вносило в бюджет авансовые платежи и перечисляло следующие суммы:</w:t>
      </w:r>
    </w:p>
    <w:p w:rsidR="0057550E" w:rsidRDefault="008C752C">
      <w:pPr>
        <w:pStyle w:val="20"/>
        <w:framePr w:w="6845" w:h="6081" w:hRule="exact" w:wrap="none" w:vAnchor="page" w:hAnchor="page" w:x="785" w:y="4514"/>
        <w:numPr>
          <w:ilvl w:val="0"/>
          <w:numId w:val="14"/>
        </w:numPr>
        <w:shd w:val="clear" w:color="auto" w:fill="auto"/>
        <w:tabs>
          <w:tab w:val="left" w:pos="1019"/>
        </w:tabs>
        <w:spacing w:line="230" w:lineRule="exact"/>
        <w:ind w:firstLine="760"/>
      </w:pPr>
      <w:r>
        <w:t>I квартал — 4500 рублей;</w:t>
      </w:r>
    </w:p>
    <w:p w:rsidR="0057550E" w:rsidRDefault="008C752C">
      <w:pPr>
        <w:pStyle w:val="20"/>
        <w:framePr w:w="6845" w:h="6081" w:hRule="exact" w:wrap="none" w:vAnchor="page" w:hAnchor="page" w:x="785" w:y="4514"/>
        <w:numPr>
          <w:ilvl w:val="0"/>
          <w:numId w:val="14"/>
        </w:numPr>
        <w:shd w:val="clear" w:color="auto" w:fill="auto"/>
        <w:tabs>
          <w:tab w:val="left" w:pos="1019"/>
        </w:tabs>
        <w:spacing w:line="230" w:lineRule="exact"/>
        <w:ind w:firstLine="760"/>
      </w:pPr>
      <w:r>
        <w:t>II квартал — 4500 рублей;</w:t>
      </w:r>
    </w:p>
    <w:p w:rsidR="0057550E" w:rsidRDefault="008C752C">
      <w:pPr>
        <w:pStyle w:val="20"/>
        <w:framePr w:w="6845" w:h="6081" w:hRule="exact" w:wrap="none" w:vAnchor="page" w:hAnchor="page" w:x="785" w:y="4514"/>
        <w:numPr>
          <w:ilvl w:val="0"/>
          <w:numId w:val="14"/>
        </w:numPr>
        <w:shd w:val="clear" w:color="auto" w:fill="auto"/>
        <w:tabs>
          <w:tab w:val="left" w:pos="1019"/>
        </w:tabs>
        <w:spacing w:line="230" w:lineRule="exact"/>
        <w:ind w:firstLine="760"/>
      </w:pPr>
      <w:r>
        <w:t>III квартал — 4500 рублей.</w:t>
      </w:r>
    </w:p>
    <w:p w:rsidR="0057550E" w:rsidRDefault="008C752C">
      <w:pPr>
        <w:pStyle w:val="20"/>
        <w:framePr w:w="6845" w:h="6081" w:hRule="exact" w:wrap="none" w:vAnchor="page" w:hAnchor="page" w:x="785" w:y="4514"/>
        <w:shd w:val="clear" w:color="auto" w:fill="auto"/>
        <w:spacing w:after="184" w:line="230" w:lineRule="exact"/>
        <w:ind w:firstLine="760"/>
      </w:pPr>
      <w:r>
        <w:t>Заполнить налоговую декларацию по земельному налогу.</w:t>
      </w:r>
    </w:p>
    <w:p w:rsidR="0057550E" w:rsidRDefault="008C752C">
      <w:pPr>
        <w:pStyle w:val="20"/>
        <w:framePr w:w="6845" w:h="6081" w:hRule="exact" w:wrap="none" w:vAnchor="page" w:hAnchor="page" w:x="785" w:y="4514"/>
        <w:numPr>
          <w:ilvl w:val="0"/>
          <w:numId w:val="13"/>
        </w:numPr>
        <w:shd w:val="clear" w:color="auto" w:fill="auto"/>
        <w:tabs>
          <w:tab w:val="left" w:pos="1076"/>
        </w:tabs>
        <w:spacing w:line="226" w:lineRule="exact"/>
        <w:ind w:firstLine="760"/>
      </w:pPr>
      <w:r>
        <w:t>Тестовое задание</w:t>
      </w:r>
    </w:p>
    <w:p w:rsidR="0057550E" w:rsidRDefault="008C752C">
      <w:pPr>
        <w:pStyle w:val="20"/>
        <w:framePr w:w="6845" w:h="6081" w:hRule="exact" w:wrap="none" w:vAnchor="page" w:hAnchor="page" w:x="785" w:y="4514"/>
        <w:numPr>
          <w:ilvl w:val="0"/>
          <w:numId w:val="15"/>
        </w:numPr>
        <w:shd w:val="clear" w:color="auto" w:fill="auto"/>
        <w:tabs>
          <w:tab w:val="left" w:pos="1057"/>
        </w:tabs>
        <w:spacing w:line="226" w:lineRule="exact"/>
        <w:ind w:firstLine="760"/>
      </w:pPr>
      <w:r>
        <w:t>В какие сроки сдается форма П-1 в статистику:</w:t>
      </w:r>
    </w:p>
    <w:p w:rsidR="0057550E" w:rsidRDefault="008C752C">
      <w:pPr>
        <w:pStyle w:val="20"/>
        <w:framePr w:w="6845" w:h="6081" w:hRule="exact" w:wrap="none" w:vAnchor="page" w:hAnchor="page" w:x="785" w:y="4514"/>
        <w:shd w:val="clear" w:color="auto" w:fill="auto"/>
        <w:tabs>
          <w:tab w:val="left" w:pos="1086"/>
        </w:tabs>
        <w:spacing w:line="226" w:lineRule="exact"/>
        <w:ind w:firstLine="760"/>
      </w:pPr>
      <w:r>
        <w:t>а)</w:t>
      </w:r>
      <w:r>
        <w:tab/>
        <w:t>в течение первых четырех рабочих дней месяца;</w:t>
      </w:r>
    </w:p>
    <w:p w:rsidR="0057550E" w:rsidRDefault="008C752C">
      <w:pPr>
        <w:pStyle w:val="20"/>
        <w:framePr w:w="6845" w:h="6081" w:hRule="exact" w:wrap="none" w:vAnchor="page" w:hAnchor="page" w:x="785" w:y="4514"/>
        <w:shd w:val="clear" w:color="auto" w:fill="auto"/>
        <w:tabs>
          <w:tab w:val="left" w:pos="1100"/>
        </w:tabs>
        <w:spacing w:line="226" w:lineRule="exact"/>
        <w:ind w:firstLine="760"/>
      </w:pPr>
      <w:r>
        <w:t>б)</w:t>
      </w:r>
      <w:r>
        <w:tab/>
        <w:t>не позднее 20 числа;</w:t>
      </w:r>
    </w:p>
    <w:p w:rsidR="0057550E" w:rsidRDefault="008C752C">
      <w:pPr>
        <w:pStyle w:val="20"/>
        <w:framePr w:w="6845" w:h="6081" w:hRule="exact" w:wrap="none" w:vAnchor="page" w:hAnchor="page" w:x="785" w:y="4514"/>
        <w:shd w:val="clear" w:color="auto" w:fill="auto"/>
        <w:tabs>
          <w:tab w:val="left" w:pos="1100"/>
        </w:tabs>
        <w:spacing w:line="226" w:lineRule="exact"/>
        <w:ind w:firstLine="760"/>
      </w:pPr>
      <w:r>
        <w:t>в)</w:t>
      </w:r>
      <w:r>
        <w:tab/>
        <w:t>до 28 числа;</w:t>
      </w:r>
    </w:p>
    <w:p w:rsidR="0057550E" w:rsidRDefault="008C752C">
      <w:pPr>
        <w:pStyle w:val="20"/>
        <w:framePr w:w="6845" w:h="6081" w:hRule="exact" w:wrap="none" w:vAnchor="page" w:hAnchor="page" w:x="785" w:y="4514"/>
        <w:shd w:val="clear" w:color="auto" w:fill="auto"/>
        <w:tabs>
          <w:tab w:val="left" w:pos="1100"/>
        </w:tabs>
        <w:spacing w:line="226" w:lineRule="exact"/>
        <w:ind w:firstLine="760"/>
      </w:pPr>
      <w:r>
        <w:t>г)</w:t>
      </w:r>
      <w:r>
        <w:tab/>
        <w:t>до 15 числа;</w:t>
      </w:r>
    </w:p>
    <w:p w:rsidR="0057550E" w:rsidRDefault="008C752C">
      <w:pPr>
        <w:pStyle w:val="20"/>
        <w:framePr w:w="6845" w:h="6081" w:hRule="exact" w:wrap="none" w:vAnchor="page" w:hAnchor="page" w:x="785" w:y="4514"/>
        <w:shd w:val="clear" w:color="auto" w:fill="auto"/>
        <w:tabs>
          <w:tab w:val="left" w:pos="1105"/>
        </w:tabs>
        <w:spacing w:line="226" w:lineRule="exact"/>
        <w:ind w:firstLine="760"/>
      </w:pPr>
      <w:r>
        <w:t>д)</w:t>
      </w:r>
      <w:r>
        <w:tab/>
        <w:t>нет правильного ответа.</w:t>
      </w:r>
    </w:p>
    <w:p w:rsidR="0057550E" w:rsidRDefault="008C752C">
      <w:pPr>
        <w:pStyle w:val="20"/>
        <w:framePr w:w="6845" w:h="6081" w:hRule="exact" w:wrap="none" w:vAnchor="page" w:hAnchor="page" w:x="785" w:y="4514"/>
        <w:numPr>
          <w:ilvl w:val="0"/>
          <w:numId w:val="15"/>
        </w:numPr>
        <w:shd w:val="clear" w:color="auto" w:fill="auto"/>
        <w:tabs>
          <w:tab w:val="left" w:pos="1076"/>
        </w:tabs>
        <w:spacing w:line="226" w:lineRule="exact"/>
        <w:ind w:firstLine="760"/>
      </w:pPr>
      <w:r>
        <w:t>В какие сроки сдается форма П-2 в статистику:</w:t>
      </w:r>
    </w:p>
    <w:p w:rsidR="0057550E" w:rsidRDefault="008C752C">
      <w:pPr>
        <w:pStyle w:val="20"/>
        <w:framePr w:w="6845" w:h="6081" w:hRule="exact" w:wrap="none" w:vAnchor="page" w:hAnchor="page" w:x="785" w:y="4514"/>
        <w:shd w:val="clear" w:color="auto" w:fill="auto"/>
        <w:tabs>
          <w:tab w:val="left" w:pos="1086"/>
        </w:tabs>
        <w:spacing w:line="226" w:lineRule="exact"/>
        <w:ind w:firstLine="760"/>
      </w:pPr>
      <w:r>
        <w:t>а)</w:t>
      </w:r>
      <w:r>
        <w:tab/>
        <w:t>в течение первых четырех рабочих дней месяца;</w:t>
      </w:r>
    </w:p>
    <w:p w:rsidR="0057550E" w:rsidRDefault="008C752C">
      <w:pPr>
        <w:pStyle w:val="a7"/>
        <w:framePr w:wrap="none" w:vAnchor="page" w:hAnchor="page" w:x="4073" w:y="10757"/>
        <w:shd w:val="clear" w:color="auto" w:fill="auto"/>
        <w:spacing w:line="130" w:lineRule="exact"/>
      </w:pPr>
      <w:r>
        <w:t>25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926" w:h="6033" w:hRule="exact" w:wrap="none" w:vAnchor="page" w:hAnchor="page" w:x="744" w:y="692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lastRenderedPageBreak/>
        <w:t>б)</w:t>
      </w:r>
      <w:r>
        <w:tab/>
        <w:t>не позднее 20 числа;</w:t>
      </w:r>
    </w:p>
    <w:p w:rsidR="0057550E" w:rsidRDefault="008C752C">
      <w:pPr>
        <w:pStyle w:val="20"/>
        <w:framePr w:w="6926" w:h="6033" w:hRule="exact" w:wrap="none" w:vAnchor="page" w:hAnchor="page" w:x="744" w:y="692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до 28 числа;</w:t>
      </w:r>
    </w:p>
    <w:p w:rsidR="0057550E" w:rsidRDefault="008C752C">
      <w:pPr>
        <w:pStyle w:val="20"/>
        <w:framePr w:w="6926" w:h="6033" w:hRule="exact" w:wrap="none" w:vAnchor="page" w:hAnchor="page" w:x="744" w:y="692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г)</w:t>
      </w:r>
      <w:r>
        <w:tab/>
        <w:t>до 15 числа;</w:t>
      </w:r>
    </w:p>
    <w:p w:rsidR="0057550E" w:rsidRDefault="008C752C">
      <w:pPr>
        <w:pStyle w:val="20"/>
        <w:framePr w:w="6926" w:h="6033" w:hRule="exact" w:wrap="none" w:vAnchor="page" w:hAnchor="page" w:x="744" w:y="692"/>
        <w:shd w:val="clear" w:color="auto" w:fill="auto"/>
        <w:tabs>
          <w:tab w:val="left" w:pos="1198"/>
        </w:tabs>
        <w:spacing w:line="226" w:lineRule="exact"/>
        <w:ind w:left="840" w:firstLine="0"/>
      </w:pPr>
      <w:r>
        <w:t>д)</w:t>
      </w:r>
      <w:r>
        <w:tab/>
        <w:t>нет правильного ответа.</w:t>
      </w:r>
    </w:p>
    <w:p w:rsidR="0057550E" w:rsidRDefault="008C752C">
      <w:pPr>
        <w:pStyle w:val="20"/>
        <w:framePr w:w="6926" w:h="6033" w:hRule="exact" w:wrap="none" w:vAnchor="page" w:hAnchor="page" w:x="744" w:y="692"/>
        <w:numPr>
          <w:ilvl w:val="0"/>
          <w:numId w:val="15"/>
        </w:numPr>
        <w:shd w:val="clear" w:color="auto" w:fill="auto"/>
        <w:tabs>
          <w:tab w:val="left" w:pos="1165"/>
        </w:tabs>
        <w:spacing w:line="226" w:lineRule="exact"/>
        <w:ind w:left="840" w:firstLine="0"/>
      </w:pPr>
      <w:r>
        <w:t>В какие сроки сдается форма П-4 в статистику:</w:t>
      </w:r>
    </w:p>
    <w:p w:rsidR="0057550E" w:rsidRDefault="008C752C">
      <w:pPr>
        <w:pStyle w:val="20"/>
        <w:framePr w:w="6926" w:h="6033" w:hRule="exact" w:wrap="none" w:vAnchor="page" w:hAnchor="page" w:x="744" w:y="692"/>
        <w:shd w:val="clear" w:color="auto" w:fill="auto"/>
        <w:tabs>
          <w:tab w:val="left" w:pos="1179"/>
        </w:tabs>
        <w:spacing w:line="226" w:lineRule="exact"/>
        <w:ind w:left="840" w:firstLine="0"/>
      </w:pPr>
      <w:r>
        <w:t>а)</w:t>
      </w:r>
      <w:r>
        <w:tab/>
        <w:t>в течение первых четырех рабочих дней месяца;</w:t>
      </w:r>
    </w:p>
    <w:p w:rsidR="0057550E" w:rsidRDefault="008C752C">
      <w:pPr>
        <w:pStyle w:val="20"/>
        <w:framePr w:w="6926" w:h="6033" w:hRule="exact" w:wrap="none" w:vAnchor="page" w:hAnchor="page" w:x="744" w:y="692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не позднее 20 числа;</w:t>
      </w:r>
    </w:p>
    <w:p w:rsidR="0057550E" w:rsidRDefault="008C752C">
      <w:pPr>
        <w:pStyle w:val="20"/>
        <w:framePr w:w="6926" w:h="6033" w:hRule="exact" w:wrap="none" w:vAnchor="page" w:hAnchor="page" w:x="744" w:y="692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до 28 числа;</w:t>
      </w:r>
    </w:p>
    <w:p w:rsidR="0057550E" w:rsidRDefault="008C752C">
      <w:pPr>
        <w:pStyle w:val="20"/>
        <w:framePr w:w="6926" w:h="6033" w:hRule="exact" w:wrap="none" w:vAnchor="page" w:hAnchor="page" w:x="744" w:y="692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г)</w:t>
      </w:r>
      <w:r>
        <w:tab/>
        <w:t>до 15 числа;</w:t>
      </w:r>
    </w:p>
    <w:p w:rsidR="0057550E" w:rsidRDefault="008C752C">
      <w:pPr>
        <w:pStyle w:val="20"/>
        <w:framePr w:w="6926" w:h="6033" w:hRule="exact" w:wrap="none" w:vAnchor="page" w:hAnchor="page" w:x="744" w:y="692"/>
        <w:shd w:val="clear" w:color="auto" w:fill="auto"/>
        <w:tabs>
          <w:tab w:val="left" w:pos="1198"/>
        </w:tabs>
        <w:spacing w:line="226" w:lineRule="exact"/>
        <w:ind w:left="840" w:firstLine="0"/>
      </w:pPr>
      <w:r>
        <w:t>д)</w:t>
      </w:r>
      <w:r>
        <w:tab/>
        <w:t>нет правильного ответа.</w:t>
      </w:r>
    </w:p>
    <w:p w:rsidR="0057550E" w:rsidRDefault="008C752C">
      <w:pPr>
        <w:pStyle w:val="20"/>
        <w:framePr w:w="6926" w:h="6033" w:hRule="exact" w:wrap="none" w:vAnchor="page" w:hAnchor="page" w:x="744" w:y="692"/>
        <w:numPr>
          <w:ilvl w:val="0"/>
          <w:numId w:val="15"/>
        </w:numPr>
        <w:shd w:val="clear" w:color="auto" w:fill="auto"/>
        <w:tabs>
          <w:tab w:val="left" w:pos="1170"/>
        </w:tabs>
        <w:spacing w:line="226" w:lineRule="exact"/>
        <w:ind w:left="840" w:firstLine="0"/>
      </w:pPr>
      <w:r>
        <w:t>В органы статистики обязаны отчитываться:</w:t>
      </w:r>
    </w:p>
    <w:p w:rsidR="0057550E" w:rsidRDefault="008C752C">
      <w:pPr>
        <w:pStyle w:val="20"/>
        <w:framePr w:w="6926" w:h="6033" w:hRule="exact" w:wrap="none" w:vAnchor="page" w:hAnchor="page" w:x="744" w:y="692"/>
        <w:shd w:val="clear" w:color="auto" w:fill="auto"/>
        <w:tabs>
          <w:tab w:val="left" w:pos="1179"/>
        </w:tabs>
        <w:spacing w:line="226" w:lineRule="exact"/>
        <w:ind w:left="840" w:firstLine="0"/>
      </w:pPr>
      <w:r>
        <w:t>а)</w:t>
      </w:r>
      <w:r>
        <w:tab/>
        <w:t>госорганы власти и органы местного самоуправления;</w:t>
      </w:r>
    </w:p>
    <w:p w:rsidR="0057550E" w:rsidRDefault="008C752C">
      <w:pPr>
        <w:pStyle w:val="20"/>
        <w:framePr w:w="6926" w:h="6033" w:hRule="exact" w:wrap="none" w:vAnchor="page" w:hAnchor="page" w:x="744" w:y="692"/>
        <w:shd w:val="clear" w:color="auto" w:fill="auto"/>
        <w:tabs>
          <w:tab w:val="left" w:pos="1083"/>
        </w:tabs>
        <w:spacing w:line="226" w:lineRule="exact"/>
        <w:ind w:firstLine="840"/>
        <w:jc w:val="left"/>
      </w:pPr>
      <w:r>
        <w:t>б)</w:t>
      </w:r>
      <w:r>
        <w:tab/>
        <w:t>юридические лица, официально зарегистрированные на территории РФ;</w:t>
      </w:r>
    </w:p>
    <w:p w:rsidR="0057550E" w:rsidRDefault="008C752C">
      <w:pPr>
        <w:pStyle w:val="20"/>
        <w:framePr w:w="6926" w:h="6033" w:hRule="exact" w:wrap="none" w:vAnchor="page" w:hAnchor="page" w:x="744" w:y="692"/>
        <w:shd w:val="clear" w:color="auto" w:fill="auto"/>
        <w:tabs>
          <w:tab w:val="left" w:pos="1078"/>
        </w:tabs>
        <w:spacing w:line="226" w:lineRule="exact"/>
        <w:ind w:firstLine="840"/>
        <w:jc w:val="left"/>
      </w:pPr>
      <w:r>
        <w:t>в)</w:t>
      </w:r>
      <w:r>
        <w:tab/>
        <w:t>филиалы, обособленные подразделения и территориальные представительства российских организаций;</w:t>
      </w:r>
    </w:p>
    <w:p w:rsidR="0057550E" w:rsidRDefault="008C752C">
      <w:pPr>
        <w:pStyle w:val="20"/>
        <w:framePr w:w="6926" w:h="6033" w:hRule="exact" w:wrap="none" w:vAnchor="page" w:hAnchor="page" w:x="744" w:y="692"/>
        <w:shd w:val="clear" w:color="auto" w:fill="auto"/>
        <w:tabs>
          <w:tab w:val="left" w:pos="1074"/>
        </w:tabs>
        <w:spacing w:line="226" w:lineRule="exact"/>
        <w:ind w:firstLine="840"/>
        <w:jc w:val="left"/>
      </w:pPr>
      <w:r>
        <w:t>г)</w:t>
      </w:r>
      <w:r>
        <w:tab/>
        <w:t>филиалы и представительства иностранных компаний, функционирующих на территории РФ;</w:t>
      </w:r>
    </w:p>
    <w:p w:rsidR="0057550E" w:rsidRDefault="008C752C">
      <w:pPr>
        <w:pStyle w:val="20"/>
        <w:framePr w:w="6926" w:h="6033" w:hRule="exact" w:wrap="none" w:vAnchor="page" w:hAnchor="page" w:x="744" w:y="692"/>
        <w:shd w:val="clear" w:color="auto" w:fill="auto"/>
        <w:tabs>
          <w:tab w:val="left" w:pos="1198"/>
        </w:tabs>
        <w:spacing w:line="226" w:lineRule="exact"/>
        <w:ind w:left="840" w:firstLine="0"/>
      </w:pPr>
      <w:r>
        <w:t>д)</w:t>
      </w:r>
      <w:r>
        <w:tab/>
        <w:t>индивидуальные предприниматели;</w:t>
      </w:r>
    </w:p>
    <w:p w:rsidR="0057550E" w:rsidRDefault="008C752C">
      <w:pPr>
        <w:pStyle w:val="20"/>
        <w:framePr w:w="6926" w:h="6033" w:hRule="exact" w:wrap="none" w:vAnchor="page" w:hAnchor="page" w:x="744" w:y="692"/>
        <w:shd w:val="clear" w:color="auto" w:fill="auto"/>
        <w:tabs>
          <w:tab w:val="left" w:pos="1198"/>
        </w:tabs>
        <w:spacing w:line="226" w:lineRule="exact"/>
        <w:ind w:left="840" w:firstLine="0"/>
      </w:pPr>
      <w:r>
        <w:t>е)</w:t>
      </w:r>
      <w:r>
        <w:tab/>
        <w:t>все вышеперечисленные.</w:t>
      </w:r>
    </w:p>
    <w:p w:rsidR="0057550E" w:rsidRDefault="008C752C">
      <w:pPr>
        <w:pStyle w:val="20"/>
        <w:framePr w:w="6926" w:h="6033" w:hRule="exact" w:wrap="none" w:vAnchor="page" w:hAnchor="page" w:x="744" w:y="692"/>
        <w:numPr>
          <w:ilvl w:val="0"/>
          <w:numId w:val="15"/>
        </w:numPr>
        <w:shd w:val="clear" w:color="auto" w:fill="auto"/>
        <w:tabs>
          <w:tab w:val="left" w:pos="1170"/>
        </w:tabs>
        <w:spacing w:line="226" w:lineRule="exact"/>
        <w:ind w:left="840" w:firstLine="0"/>
      </w:pPr>
      <w:r>
        <w:t>Статистические регистры делятся на группы:</w:t>
      </w:r>
    </w:p>
    <w:p w:rsidR="0057550E" w:rsidRDefault="008C752C">
      <w:pPr>
        <w:pStyle w:val="20"/>
        <w:framePr w:w="6926" w:h="6033" w:hRule="exact" w:wrap="none" w:vAnchor="page" w:hAnchor="page" w:x="744" w:y="692"/>
        <w:shd w:val="clear" w:color="auto" w:fill="auto"/>
        <w:tabs>
          <w:tab w:val="left" w:pos="1179"/>
        </w:tabs>
        <w:spacing w:line="226" w:lineRule="exact"/>
        <w:ind w:left="840" w:firstLine="0"/>
      </w:pPr>
      <w:r>
        <w:t>а)</w:t>
      </w:r>
      <w:r>
        <w:tab/>
        <w:t>ежегодные;</w:t>
      </w:r>
    </w:p>
    <w:p w:rsidR="0057550E" w:rsidRDefault="008C752C">
      <w:pPr>
        <w:pStyle w:val="20"/>
        <w:framePr w:w="6926" w:h="6033" w:hRule="exact" w:wrap="none" w:vAnchor="page" w:hAnchor="page" w:x="744" w:y="692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б)</w:t>
      </w:r>
      <w:r>
        <w:tab/>
        <w:t>ежеквартальные;</w:t>
      </w:r>
    </w:p>
    <w:p w:rsidR="0057550E" w:rsidRDefault="008C752C">
      <w:pPr>
        <w:pStyle w:val="20"/>
        <w:framePr w:w="6926" w:h="6033" w:hRule="exact" w:wrap="none" w:vAnchor="page" w:hAnchor="page" w:x="744" w:y="692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в)</w:t>
      </w:r>
      <w:r>
        <w:tab/>
        <w:t>ежемесячные;</w:t>
      </w:r>
    </w:p>
    <w:p w:rsidR="0057550E" w:rsidRDefault="008C752C">
      <w:pPr>
        <w:pStyle w:val="20"/>
        <w:framePr w:w="6926" w:h="6033" w:hRule="exact" w:wrap="none" w:vAnchor="page" w:hAnchor="page" w:x="744" w:y="692"/>
        <w:shd w:val="clear" w:color="auto" w:fill="auto"/>
        <w:tabs>
          <w:tab w:val="left" w:pos="1194"/>
        </w:tabs>
        <w:spacing w:line="226" w:lineRule="exact"/>
        <w:ind w:left="840" w:firstLine="0"/>
      </w:pPr>
      <w:r>
        <w:t>г)</w:t>
      </w:r>
      <w:r>
        <w:tab/>
        <w:t>ежедекадные;</w:t>
      </w:r>
    </w:p>
    <w:p w:rsidR="0057550E" w:rsidRDefault="008C752C">
      <w:pPr>
        <w:pStyle w:val="20"/>
        <w:framePr w:w="6926" w:h="6033" w:hRule="exact" w:wrap="none" w:vAnchor="page" w:hAnchor="page" w:x="744" w:y="692"/>
        <w:shd w:val="clear" w:color="auto" w:fill="auto"/>
        <w:tabs>
          <w:tab w:val="left" w:pos="1198"/>
        </w:tabs>
        <w:spacing w:line="226" w:lineRule="exact"/>
        <w:ind w:left="840" w:firstLine="0"/>
      </w:pPr>
      <w:r>
        <w:t>д)</w:t>
      </w:r>
      <w:r>
        <w:tab/>
        <w:t>нет правильного ответа.</w:t>
      </w:r>
    </w:p>
    <w:p w:rsidR="0057550E" w:rsidRDefault="008C752C">
      <w:pPr>
        <w:pStyle w:val="a9"/>
        <w:framePr w:wrap="none" w:vAnchor="page" w:hAnchor="page" w:x="2371" w:y="6986"/>
        <w:shd w:val="clear" w:color="auto" w:fill="auto"/>
        <w:spacing w:line="200" w:lineRule="exact"/>
      </w:pPr>
      <w:r>
        <w:rPr>
          <w:rStyle w:val="aa"/>
        </w:rPr>
        <w:t>Критерии оценки практической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1560"/>
        <w:gridCol w:w="3547"/>
      </w:tblGrid>
      <w:tr w:rsidR="0057550E">
        <w:trPr>
          <w:trHeight w:hRule="exact" w:val="245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14" w:wrap="none" w:vAnchor="page" w:hAnchor="page" w:x="744" w:y="721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Задания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14" w:wrap="none" w:vAnchor="page" w:hAnchor="page" w:x="744" w:y="721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Баллы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14" w:wrap="none" w:vAnchor="page" w:hAnchor="page" w:x="744" w:y="721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Примечание</w:t>
            </w:r>
          </w:p>
        </w:tc>
      </w:tr>
      <w:tr w:rsidR="0057550E">
        <w:trPr>
          <w:trHeight w:hRule="exact" w:val="24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14" w:wrap="none" w:vAnchor="page" w:hAnchor="page" w:x="744" w:y="7213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Задание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14" w:wrap="none" w:vAnchor="page" w:hAnchor="page" w:x="744" w:y="721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10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214" w:wrap="none" w:vAnchor="page" w:hAnchor="page" w:x="744" w:y="721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4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14" w:wrap="none" w:vAnchor="page" w:hAnchor="page" w:x="744" w:y="7213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Задание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14" w:wrap="none" w:vAnchor="page" w:hAnchor="page" w:x="744" w:y="721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10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214" w:wrap="none" w:vAnchor="page" w:hAnchor="page" w:x="744" w:y="721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4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14" w:wrap="none" w:vAnchor="page" w:hAnchor="page" w:x="744" w:y="7213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Задание 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14" w:wrap="none" w:vAnchor="page" w:hAnchor="page" w:x="744" w:y="721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10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214" w:wrap="none" w:vAnchor="page" w:hAnchor="page" w:x="744" w:y="721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5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14" w:wrap="none" w:vAnchor="page" w:hAnchor="page" w:x="744" w:y="7213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Задание 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14" w:wrap="none" w:vAnchor="page" w:hAnchor="page" w:x="744" w:y="721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10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14" w:wrap="none" w:vAnchor="page" w:hAnchor="page" w:x="744" w:y="7213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Каждый правильный ответ 2 балла</w:t>
            </w:r>
          </w:p>
        </w:tc>
      </w:tr>
    </w:tbl>
    <w:p w:rsidR="0057550E" w:rsidRDefault="008C752C">
      <w:pPr>
        <w:pStyle w:val="a9"/>
        <w:framePr w:wrap="none" w:vAnchor="page" w:hAnchor="page" w:x="1497" w:y="8435"/>
        <w:shd w:val="clear" w:color="auto" w:fill="auto"/>
        <w:spacing w:line="200" w:lineRule="exact"/>
      </w:pPr>
      <w:r>
        <w:t>Максимальный балл за работу - 40 баллов</w:t>
      </w:r>
    </w:p>
    <w:p w:rsidR="0057550E" w:rsidRDefault="008C752C">
      <w:pPr>
        <w:pStyle w:val="a9"/>
        <w:framePr w:wrap="none" w:vAnchor="page" w:hAnchor="page" w:x="2611" w:y="8891"/>
        <w:shd w:val="clear" w:color="auto" w:fill="auto"/>
        <w:spacing w:line="200" w:lineRule="exact"/>
      </w:pPr>
      <w:r>
        <w:rPr>
          <w:rStyle w:val="aa"/>
        </w:rPr>
        <w:t>Шкала перевода баллов в отметки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9"/>
        <w:gridCol w:w="4258"/>
      </w:tblGrid>
      <w:tr w:rsidR="0057550E">
        <w:trPr>
          <w:trHeight w:hRule="exact" w:val="475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1445" w:wrap="none" w:vAnchor="page" w:hAnchor="page" w:x="744" w:y="9119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Отметка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9119"/>
              <w:shd w:val="clear" w:color="auto" w:fill="auto"/>
              <w:spacing w:line="226" w:lineRule="exact"/>
              <w:ind w:firstLine="0"/>
              <w:jc w:val="center"/>
            </w:pPr>
            <w:r>
              <w:rPr>
                <w:rStyle w:val="23"/>
              </w:rPr>
              <w:t>Число баллов, необходимое для получения отметки</w:t>
            </w:r>
          </w:p>
        </w:tc>
      </w:tr>
      <w:tr w:rsidR="0057550E">
        <w:trPr>
          <w:trHeight w:hRule="exact" w:val="240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9119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«5» (отлично)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9119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40 - 34</w:t>
            </w:r>
          </w:p>
        </w:tc>
      </w:tr>
      <w:tr w:rsidR="0057550E">
        <w:trPr>
          <w:trHeight w:hRule="exact" w:val="240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9119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«4» (хорошо)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9119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33 - 28</w:t>
            </w:r>
          </w:p>
        </w:tc>
      </w:tr>
      <w:tr w:rsidR="0057550E">
        <w:trPr>
          <w:trHeight w:hRule="exact" w:val="240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9119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«3» (удовлетворительно)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9119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27 - 21</w:t>
            </w:r>
          </w:p>
        </w:tc>
      </w:tr>
      <w:tr w:rsidR="0057550E">
        <w:trPr>
          <w:trHeight w:hRule="exact" w:val="250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9119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3"/>
              </w:rPr>
              <w:t>«2» (неудовлетворительно)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45" w:wrap="none" w:vAnchor="page" w:hAnchor="page" w:x="744" w:y="9119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3"/>
              </w:rPr>
              <w:t>менее 21</w:t>
            </w:r>
          </w:p>
        </w:tc>
      </w:tr>
    </w:tbl>
    <w:p w:rsidR="0057550E" w:rsidRDefault="008C752C">
      <w:pPr>
        <w:pStyle w:val="a7"/>
        <w:framePr w:wrap="none" w:vAnchor="page" w:hAnchor="page" w:x="4113" w:y="10757"/>
        <w:shd w:val="clear" w:color="auto" w:fill="auto"/>
        <w:spacing w:line="130" w:lineRule="exact"/>
      </w:pPr>
      <w:r>
        <w:t>26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12"/>
        <w:framePr w:w="6749" w:h="2582" w:hRule="exact" w:wrap="none" w:vAnchor="page" w:hAnchor="page" w:x="833" w:y="985"/>
        <w:shd w:val="clear" w:color="auto" w:fill="auto"/>
        <w:spacing w:after="201" w:line="226" w:lineRule="exact"/>
        <w:ind w:firstLine="760"/>
      </w:pPr>
      <w:bookmarkStart w:id="11" w:name="bookmark11"/>
      <w:r>
        <w:lastRenderedPageBreak/>
        <w:t>Тема 1.2 Организация работы по составлению налоговой и статистической отчётности</w:t>
      </w:r>
      <w:bookmarkEnd w:id="11"/>
    </w:p>
    <w:p w:rsidR="0057550E" w:rsidRDefault="008C752C">
      <w:pPr>
        <w:pStyle w:val="12"/>
        <w:framePr w:w="6749" w:h="2582" w:hRule="exact" w:wrap="none" w:vAnchor="page" w:hAnchor="page" w:x="833" w:y="985"/>
        <w:shd w:val="clear" w:color="auto" w:fill="auto"/>
        <w:spacing w:line="200" w:lineRule="exact"/>
        <w:ind w:right="20"/>
        <w:jc w:val="center"/>
      </w:pPr>
      <w:bookmarkStart w:id="12" w:name="bookmark12"/>
      <w:r>
        <w:t>Самостоятельная работа (внеаудиторная)</w:t>
      </w:r>
      <w:bookmarkEnd w:id="12"/>
    </w:p>
    <w:p w:rsidR="0057550E" w:rsidRDefault="008C752C">
      <w:pPr>
        <w:pStyle w:val="20"/>
        <w:framePr w:w="6749" w:h="2582" w:hRule="exact" w:wrap="none" w:vAnchor="page" w:hAnchor="page" w:x="833" w:y="985"/>
        <w:numPr>
          <w:ilvl w:val="0"/>
          <w:numId w:val="16"/>
        </w:numPr>
        <w:shd w:val="clear" w:color="auto" w:fill="auto"/>
        <w:tabs>
          <w:tab w:val="left" w:pos="1074"/>
        </w:tabs>
        <w:spacing w:line="235" w:lineRule="exact"/>
        <w:ind w:firstLine="760"/>
      </w:pPr>
      <w:r>
        <w:t>Проработайте конспекты занятий, учебную и специальную экономическую литературу.</w:t>
      </w:r>
    </w:p>
    <w:p w:rsidR="0057550E" w:rsidRDefault="008C752C">
      <w:pPr>
        <w:pStyle w:val="20"/>
        <w:framePr w:w="6749" w:h="2582" w:hRule="exact" w:wrap="none" w:vAnchor="page" w:hAnchor="page" w:x="833" w:y="985"/>
        <w:numPr>
          <w:ilvl w:val="0"/>
          <w:numId w:val="16"/>
        </w:numPr>
        <w:shd w:val="clear" w:color="auto" w:fill="auto"/>
        <w:tabs>
          <w:tab w:val="left" w:pos="988"/>
        </w:tabs>
        <w:spacing w:after="184" w:line="230" w:lineRule="exact"/>
        <w:ind w:firstLine="760"/>
        <w:jc w:val="left"/>
      </w:pPr>
      <w:r>
        <w:t>Изучите нормативно-законодательные документы по налоговой и статистической отчетности.</w:t>
      </w:r>
    </w:p>
    <w:p w:rsidR="0057550E" w:rsidRDefault="008C752C">
      <w:pPr>
        <w:pStyle w:val="12"/>
        <w:framePr w:w="6749" w:h="2582" w:hRule="exact" w:wrap="none" w:vAnchor="page" w:hAnchor="page" w:x="833" w:y="985"/>
        <w:shd w:val="clear" w:color="auto" w:fill="auto"/>
        <w:spacing w:line="226" w:lineRule="exact"/>
        <w:ind w:firstLine="760"/>
      </w:pPr>
      <w:bookmarkStart w:id="13" w:name="bookmark13"/>
      <w:r>
        <w:t>Тема 1.2 Организация работы по составлению налоговой и статистической отчётности</w:t>
      </w:r>
      <w:bookmarkEnd w:id="13"/>
    </w:p>
    <w:p w:rsidR="0057550E" w:rsidRDefault="008C752C">
      <w:pPr>
        <w:pStyle w:val="12"/>
        <w:framePr w:w="6749" w:h="3741" w:hRule="exact" w:wrap="none" w:vAnchor="page" w:hAnchor="page" w:x="833" w:y="3765"/>
        <w:shd w:val="clear" w:color="auto" w:fill="auto"/>
        <w:spacing w:line="200" w:lineRule="exact"/>
        <w:ind w:left="3100"/>
        <w:jc w:val="left"/>
      </w:pPr>
      <w:bookmarkStart w:id="14" w:name="bookmark14"/>
      <w:r>
        <w:t>Устный опрос</w:t>
      </w:r>
      <w:bookmarkEnd w:id="14"/>
    </w:p>
    <w:p w:rsidR="0057550E" w:rsidRDefault="008C752C">
      <w:pPr>
        <w:pStyle w:val="20"/>
        <w:framePr w:w="6749" w:h="3741" w:hRule="exact" w:wrap="none" w:vAnchor="page" w:hAnchor="page" w:x="833" w:y="3765"/>
        <w:numPr>
          <w:ilvl w:val="0"/>
          <w:numId w:val="17"/>
        </w:numPr>
        <w:shd w:val="clear" w:color="auto" w:fill="auto"/>
        <w:tabs>
          <w:tab w:val="left" w:pos="1074"/>
        </w:tabs>
        <w:spacing w:line="264" w:lineRule="exact"/>
        <w:ind w:firstLine="760"/>
      </w:pPr>
      <w:r>
        <w:t>Назовите порядок составления и отражения изменений в учетной политике в целях налогового учета.</w:t>
      </w:r>
    </w:p>
    <w:p w:rsidR="0057550E" w:rsidRDefault="008C752C">
      <w:pPr>
        <w:pStyle w:val="20"/>
        <w:framePr w:w="6749" w:h="3741" w:hRule="exact" w:wrap="none" w:vAnchor="page" w:hAnchor="page" w:x="833" w:y="3765"/>
        <w:numPr>
          <w:ilvl w:val="0"/>
          <w:numId w:val="17"/>
        </w:numPr>
        <w:shd w:val="clear" w:color="auto" w:fill="auto"/>
        <w:tabs>
          <w:tab w:val="left" w:pos="1074"/>
        </w:tabs>
        <w:spacing w:line="264" w:lineRule="exact"/>
        <w:ind w:firstLine="760"/>
      </w:pPr>
      <w:r>
        <w:t>Рассмотрите формы налоговых деклараций по налогам и сборам в бюджет и инструкции по их заполнению. Форма отчетов по страховым взносам в ФНС России и государственные внебюджетные фонды и инструкции по их заполнению.</w:t>
      </w:r>
    </w:p>
    <w:p w:rsidR="0057550E" w:rsidRDefault="008C752C">
      <w:pPr>
        <w:pStyle w:val="20"/>
        <w:framePr w:w="6749" w:h="3741" w:hRule="exact" w:wrap="none" w:vAnchor="page" w:hAnchor="page" w:x="833" w:y="3765"/>
        <w:numPr>
          <w:ilvl w:val="0"/>
          <w:numId w:val="17"/>
        </w:numPr>
        <w:shd w:val="clear" w:color="auto" w:fill="auto"/>
        <w:tabs>
          <w:tab w:val="left" w:pos="1074"/>
        </w:tabs>
        <w:spacing w:line="264" w:lineRule="exact"/>
        <w:ind w:firstLine="760"/>
      </w:pPr>
      <w:r>
        <w:t>Рассмотрите формы статистической отчетности и инструкции по их заполнению.</w:t>
      </w:r>
    </w:p>
    <w:p w:rsidR="0057550E" w:rsidRDefault="008C752C">
      <w:pPr>
        <w:pStyle w:val="20"/>
        <w:framePr w:w="6749" w:h="3741" w:hRule="exact" w:wrap="none" w:vAnchor="page" w:hAnchor="page" w:x="833" w:y="3765"/>
        <w:numPr>
          <w:ilvl w:val="0"/>
          <w:numId w:val="17"/>
        </w:numPr>
        <w:shd w:val="clear" w:color="auto" w:fill="auto"/>
        <w:tabs>
          <w:tab w:val="left" w:pos="1074"/>
        </w:tabs>
        <w:spacing w:line="264" w:lineRule="exact"/>
        <w:ind w:firstLine="760"/>
      </w:pPr>
      <w:r>
        <w:t>Рассмотрите сроки представления налоговых деклараций в государственные налоговые органы, внебюджетные фонды и государственные органы статистики.</w:t>
      </w:r>
    </w:p>
    <w:p w:rsidR="0057550E" w:rsidRDefault="008C752C">
      <w:pPr>
        <w:pStyle w:val="20"/>
        <w:framePr w:w="6749" w:h="3741" w:hRule="exact" w:wrap="none" w:vAnchor="page" w:hAnchor="page" w:x="833" w:y="3765"/>
        <w:numPr>
          <w:ilvl w:val="0"/>
          <w:numId w:val="17"/>
        </w:numPr>
        <w:shd w:val="clear" w:color="auto" w:fill="auto"/>
        <w:tabs>
          <w:tab w:val="left" w:pos="1074"/>
        </w:tabs>
        <w:spacing w:after="111" w:line="264" w:lineRule="exact"/>
        <w:ind w:firstLine="760"/>
      </w:pPr>
      <w:r>
        <w:t>Рассмотрите содержание новых форм налоговых деклараций по</w:t>
      </w:r>
    </w:p>
    <w:p w:rsidR="0057550E" w:rsidRDefault="008C752C">
      <w:pPr>
        <w:pStyle w:val="20"/>
        <w:framePr w:w="6749" w:h="3741" w:hRule="exact" w:wrap="none" w:vAnchor="page" w:hAnchor="page" w:x="833" w:y="3765"/>
        <w:shd w:val="clear" w:color="auto" w:fill="auto"/>
        <w:spacing w:line="200" w:lineRule="exact"/>
        <w:ind w:firstLine="0"/>
        <w:jc w:val="left"/>
      </w:pPr>
      <w:r>
        <w:t>налогам и сборам и новых инструкций по их заполнению.</w:t>
      </w:r>
    </w:p>
    <w:p w:rsidR="0057550E" w:rsidRDefault="008C752C">
      <w:pPr>
        <w:pStyle w:val="12"/>
        <w:framePr w:w="6749" w:h="518" w:hRule="exact" w:wrap="none" w:vAnchor="page" w:hAnchor="page" w:x="833" w:y="7744"/>
        <w:shd w:val="clear" w:color="auto" w:fill="auto"/>
        <w:spacing w:line="230" w:lineRule="exact"/>
        <w:ind w:firstLine="760"/>
      </w:pPr>
      <w:bookmarkStart w:id="15" w:name="bookmark15"/>
      <w:r>
        <w:t>МДК.04.02 Основы анализа бухгалтерской (финансовой) отчетности</w:t>
      </w:r>
      <w:bookmarkEnd w:id="15"/>
    </w:p>
    <w:p w:rsidR="0057550E" w:rsidRDefault="008C752C">
      <w:pPr>
        <w:pStyle w:val="12"/>
        <w:framePr w:w="6749" w:h="513" w:hRule="exact" w:wrap="none" w:vAnchor="page" w:hAnchor="page" w:x="833" w:y="8439"/>
        <w:shd w:val="clear" w:color="auto" w:fill="auto"/>
        <w:spacing w:line="226" w:lineRule="exact"/>
        <w:ind w:right="1020" w:firstLine="760"/>
        <w:jc w:val="left"/>
      </w:pPr>
      <w:bookmarkStart w:id="16" w:name="bookmark16"/>
      <w:r>
        <w:t>Тема 2.1. Основы анализа бухгалтерской (финансовой) отчетности</w:t>
      </w:r>
      <w:bookmarkEnd w:id="16"/>
    </w:p>
    <w:p w:rsidR="0057550E" w:rsidRDefault="008C752C">
      <w:pPr>
        <w:pStyle w:val="20"/>
        <w:framePr w:w="6749" w:h="261" w:hRule="exact" w:wrap="none" w:vAnchor="page" w:hAnchor="page" w:x="833" w:y="8920"/>
        <w:shd w:val="clear" w:color="auto" w:fill="auto"/>
        <w:spacing w:line="200" w:lineRule="exact"/>
        <w:ind w:right="20" w:firstLine="0"/>
        <w:jc w:val="center"/>
      </w:pPr>
      <w:r>
        <w:t>Устный опрос 2.1.</w:t>
      </w:r>
    </w:p>
    <w:p w:rsidR="0057550E" w:rsidRDefault="008C752C">
      <w:pPr>
        <w:pStyle w:val="20"/>
        <w:framePr w:w="6749" w:h="1205" w:hRule="exact" w:wrap="none" w:vAnchor="page" w:hAnchor="page" w:x="833" w:y="9361"/>
        <w:numPr>
          <w:ilvl w:val="0"/>
          <w:numId w:val="18"/>
        </w:numPr>
        <w:shd w:val="clear" w:color="auto" w:fill="auto"/>
        <w:tabs>
          <w:tab w:val="left" w:pos="1074"/>
        </w:tabs>
        <w:spacing w:line="226" w:lineRule="exact"/>
        <w:ind w:firstLine="760"/>
      </w:pPr>
      <w:r>
        <w:t>Определите цель, основные понятия, задачи анализа финансовой отчетности?</w:t>
      </w:r>
    </w:p>
    <w:p w:rsidR="0057550E" w:rsidRDefault="008C752C">
      <w:pPr>
        <w:pStyle w:val="20"/>
        <w:framePr w:w="6749" w:h="1205" w:hRule="exact" w:wrap="none" w:vAnchor="page" w:hAnchor="page" w:x="833" w:y="9361"/>
        <w:numPr>
          <w:ilvl w:val="0"/>
          <w:numId w:val="18"/>
        </w:numPr>
        <w:shd w:val="clear" w:color="auto" w:fill="auto"/>
        <w:tabs>
          <w:tab w:val="left" w:pos="1074"/>
        </w:tabs>
        <w:spacing w:line="226" w:lineRule="exact"/>
        <w:ind w:firstLine="760"/>
      </w:pPr>
      <w:r>
        <w:t>Назовите информационное обеспечение, методы финансового анализа?</w:t>
      </w:r>
    </w:p>
    <w:p w:rsidR="0057550E" w:rsidRDefault="008C752C">
      <w:pPr>
        <w:pStyle w:val="20"/>
        <w:framePr w:w="6749" w:h="1205" w:hRule="exact" w:wrap="none" w:vAnchor="page" w:hAnchor="page" w:x="833" w:y="9361"/>
        <w:numPr>
          <w:ilvl w:val="0"/>
          <w:numId w:val="18"/>
        </w:numPr>
        <w:shd w:val="clear" w:color="auto" w:fill="auto"/>
        <w:tabs>
          <w:tab w:val="left" w:pos="1074"/>
        </w:tabs>
        <w:spacing w:line="226" w:lineRule="exact"/>
        <w:ind w:firstLine="760"/>
      </w:pPr>
      <w:r>
        <w:t>Охарактеризуйте виды и приемы финансового анализа?</w:t>
      </w:r>
    </w:p>
    <w:p w:rsidR="0057550E" w:rsidRDefault="008C752C">
      <w:pPr>
        <w:pStyle w:val="a7"/>
        <w:framePr w:wrap="none" w:vAnchor="page" w:hAnchor="page" w:x="4121" w:y="10757"/>
        <w:shd w:val="clear" w:color="auto" w:fill="auto"/>
        <w:spacing w:line="130" w:lineRule="exact"/>
      </w:pPr>
      <w:r>
        <w:t>27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754" w:h="9323" w:hRule="exact" w:wrap="none" w:vAnchor="page" w:hAnchor="page" w:x="830" w:y="692"/>
        <w:numPr>
          <w:ilvl w:val="0"/>
          <w:numId w:val="18"/>
        </w:numPr>
        <w:shd w:val="clear" w:color="auto" w:fill="auto"/>
        <w:tabs>
          <w:tab w:val="left" w:pos="1056"/>
        </w:tabs>
        <w:spacing w:line="226" w:lineRule="exact"/>
        <w:ind w:firstLine="760"/>
      </w:pPr>
      <w:r>
        <w:lastRenderedPageBreak/>
        <w:t>Определите процедуры анализа бухгалтерского баланса?</w:t>
      </w:r>
    </w:p>
    <w:p w:rsidR="0057550E" w:rsidRDefault="008C752C">
      <w:pPr>
        <w:pStyle w:val="20"/>
        <w:framePr w:w="6754" w:h="9323" w:hRule="exact" w:wrap="none" w:vAnchor="page" w:hAnchor="page" w:x="830" w:y="692"/>
        <w:numPr>
          <w:ilvl w:val="0"/>
          <w:numId w:val="18"/>
        </w:numPr>
        <w:shd w:val="clear" w:color="auto" w:fill="auto"/>
        <w:tabs>
          <w:tab w:val="left" w:pos="1054"/>
        </w:tabs>
        <w:spacing w:line="226" w:lineRule="exact"/>
        <w:ind w:firstLine="760"/>
      </w:pPr>
      <w:r>
        <w:t>Какой порядок общей оценки структуры активов и источников их формирования по показателям баланса?</w:t>
      </w:r>
    </w:p>
    <w:p w:rsidR="0057550E" w:rsidRDefault="008C752C">
      <w:pPr>
        <w:pStyle w:val="20"/>
        <w:framePr w:w="6754" w:h="9323" w:hRule="exact" w:wrap="none" w:vAnchor="page" w:hAnchor="page" w:x="830" w:y="692"/>
        <w:numPr>
          <w:ilvl w:val="0"/>
          <w:numId w:val="18"/>
        </w:numPr>
        <w:shd w:val="clear" w:color="auto" w:fill="auto"/>
        <w:tabs>
          <w:tab w:val="left" w:pos="1054"/>
        </w:tabs>
        <w:spacing w:line="226" w:lineRule="exact"/>
        <w:ind w:firstLine="760"/>
      </w:pPr>
      <w:r>
        <w:t>Назовите общую оценку структуры имущества организации и его источников по данным баланса?</w:t>
      </w:r>
    </w:p>
    <w:p w:rsidR="0057550E" w:rsidRDefault="008C752C">
      <w:pPr>
        <w:pStyle w:val="20"/>
        <w:framePr w:w="6754" w:h="9323" w:hRule="exact" w:wrap="none" w:vAnchor="page" w:hAnchor="page" w:x="830" w:y="692"/>
        <w:numPr>
          <w:ilvl w:val="0"/>
          <w:numId w:val="18"/>
        </w:numPr>
        <w:shd w:val="clear" w:color="auto" w:fill="auto"/>
        <w:tabs>
          <w:tab w:val="left" w:pos="1054"/>
        </w:tabs>
        <w:spacing w:line="226" w:lineRule="exact"/>
        <w:ind w:firstLine="760"/>
      </w:pPr>
      <w:r>
        <w:t>Какой порядок определения результатов общей оценки структуры активов и их источников по показателям баланса?</w:t>
      </w:r>
    </w:p>
    <w:p w:rsidR="0057550E" w:rsidRDefault="008C752C">
      <w:pPr>
        <w:pStyle w:val="20"/>
        <w:framePr w:w="6754" w:h="9323" w:hRule="exact" w:wrap="none" w:vAnchor="page" w:hAnchor="page" w:x="830" w:y="692"/>
        <w:numPr>
          <w:ilvl w:val="0"/>
          <w:numId w:val="18"/>
        </w:numPr>
        <w:shd w:val="clear" w:color="auto" w:fill="auto"/>
        <w:tabs>
          <w:tab w:val="left" w:pos="1054"/>
        </w:tabs>
        <w:spacing w:line="226" w:lineRule="exact"/>
        <w:ind w:firstLine="760"/>
      </w:pPr>
      <w:r>
        <w:t>Определите процедуры анализа ликвидности бухгалтерского баланса?</w:t>
      </w:r>
    </w:p>
    <w:p w:rsidR="0057550E" w:rsidRDefault="008C752C">
      <w:pPr>
        <w:pStyle w:val="20"/>
        <w:framePr w:w="6754" w:h="9323" w:hRule="exact" w:wrap="none" w:vAnchor="page" w:hAnchor="page" w:x="830" w:y="692"/>
        <w:numPr>
          <w:ilvl w:val="0"/>
          <w:numId w:val="18"/>
        </w:numPr>
        <w:shd w:val="clear" w:color="auto" w:fill="auto"/>
        <w:tabs>
          <w:tab w:val="left" w:pos="1054"/>
        </w:tabs>
        <w:spacing w:line="226" w:lineRule="exact"/>
        <w:ind w:firstLine="760"/>
      </w:pPr>
      <w:r>
        <w:t>Какой порядок расчета финансовых коэффициентов для оценки платежеспособности?</w:t>
      </w:r>
    </w:p>
    <w:p w:rsidR="0057550E" w:rsidRDefault="008C752C">
      <w:pPr>
        <w:pStyle w:val="20"/>
        <w:framePr w:w="6754" w:h="9323" w:hRule="exact" w:wrap="none" w:vAnchor="page" w:hAnchor="page" w:x="830" w:y="692"/>
        <w:numPr>
          <w:ilvl w:val="0"/>
          <w:numId w:val="18"/>
        </w:numPr>
        <w:shd w:val="clear" w:color="auto" w:fill="auto"/>
        <w:tabs>
          <w:tab w:val="left" w:pos="1108"/>
        </w:tabs>
        <w:spacing w:line="226" w:lineRule="exact"/>
        <w:ind w:firstLine="760"/>
      </w:pPr>
      <w:r>
        <w:t>Какой состав критериев оценки несостоятельности (банкротства) экономического субъекта?</w:t>
      </w:r>
    </w:p>
    <w:p w:rsidR="0057550E" w:rsidRDefault="008C752C">
      <w:pPr>
        <w:pStyle w:val="20"/>
        <w:framePr w:w="6754" w:h="9323" w:hRule="exact" w:wrap="none" w:vAnchor="page" w:hAnchor="page" w:x="830" w:y="692"/>
        <w:numPr>
          <w:ilvl w:val="0"/>
          <w:numId w:val="18"/>
        </w:numPr>
        <w:shd w:val="clear" w:color="auto" w:fill="auto"/>
        <w:tabs>
          <w:tab w:val="left" w:pos="1214"/>
        </w:tabs>
        <w:spacing w:line="226" w:lineRule="exact"/>
        <w:ind w:firstLine="760"/>
      </w:pPr>
      <w:r>
        <w:t>Опишите процедуры анализа показателей финансовой устойчивости?</w:t>
      </w:r>
    </w:p>
    <w:p w:rsidR="0057550E" w:rsidRDefault="008C752C">
      <w:pPr>
        <w:pStyle w:val="20"/>
        <w:framePr w:w="6754" w:h="9323" w:hRule="exact" w:wrap="none" w:vAnchor="page" w:hAnchor="page" w:x="830" w:y="692"/>
        <w:numPr>
          <w:ilvl w:val="0"/>
          <w:numId w:val="18"/>
        </w:numPr>
        <w:shd w:val="clear" w:color="auto" w:fill="auto"/>
        <w:tabs>
          <w:tab w:val="left" w:pos="1138"/>
        </w:tabs>
        <w:spacing w:line="226" w:lineRule="exact"/>
        <w:ind w:firstLine="760"/>
      </w:pPr>
      <w:r>
        <w:t>Опишите процедуры анализа отчета о финансовых результатах?</w:t>
      </w:r>
    </w:p>
    <w:p w:rsidR="0057550E" w:rsidRDefault="008C752C">
      <w:pPr>
        <w:pStyle w:val="20"/>
        <w:framePr w:w="6754" w:h="9323" w:hRule="exact" w:wrap="none" w:vAnchor="page" w:hAnchor="page" w:x="830" w:y="692"/>
        <w:numPr>
          <w:ilvl w:val="0"/>
          <w:numId w:val="18"/>
        </w:numPr>
        <w:shd w:val="clear" w:color="auto" w:fill="auto"/>
        <w:tabs>
          <w:tab w:val="left" w:pos="1108"/>
        </w:tabs>
        <w:spacing w:line="226" w:lineRule="exact"/>
        <w:ind w:firstLine="760"/>
      </w:pPr>
      <w:r>
        <w:t>Опишите процедуры анализа уровня и динамики финансовых результатов по показателям отчетности?</w:t>
      </w:r>
    </w:p>
    <w:p w:rsidR="0057550E" w:rsidRDefault="008C752C">
      <w:pPr>
        <w:pStyle w:val="20"/>
        <w:framePr w:w="6754" w:h="9323" w:hRule="exact" w:wrap="none" w:vAnchor="page" w:hAnchor="page" w:x="830" w:y="692"/>
        <w:numPr>
          <w:ilvl w:val="0"/>
          <w:numId w:val="18"/>
        </w:numPr>
        <w:shd w:val="clear" w:color="auto" w:fill="auto"/>
        <w:tabs>
          <w:tab w:val="left" w:pos="1138"/>
        </w:tabs>
        <w:spacing w:line="226" w:lineRule="exact"/>
        <w:ind w:firstLine="760"/>
      </w:pPr>
      <w:r>
        <w:t>Опишите процедуры анализа влияния факторов на прибыль?</w:t>
      </w:r>
    </w:p>
    <w:p w:rsidR="0057550E" w:rsidRDefault="008C752C">
      <w:pPr>
        <w:pStyle w:val="20"/>
        <w:framePr w:w="6754" w:h="9323" w:hRule="exact" w:wrap="none" w:vAnchor="page" w:hAnchor="page" w:x="830" w:y="692"/>
        <w:numPr>
          <w:ilvl w:val="0"/>
          <w:numId w:val="18"/>
        </w:numPr>
        <w:shd w:val="clear" w:color="auto" w:fill="auto"/>
        <w:tabs>
          <w:tab w:val="left" w:pos="1138"/>
        </w:tabs>
        <w:spacing w:line="226" w:lineRule="exact"/>
        <w:ind w:firstLine="760"/>
      </w:pPr>
      <w:r>
        <w:t>Охарактеризуйте факторный анализ рентабельности.</w:t>
      </w:r>
    </w:p>
    <w:p w:rsidR="0057550E" w:rsidRDefault="008C752C">
      <w:pPr>
        <w:pStyle w:val="20"/>
        <w:framePr w:w="6754" w:h="9323" w:hRule="exact" w:wrap="none" w:vAnchor="page" w:hAnchor="page" w:x="830" w:y="692"/>
        <w:numPr>
          <w:ilvl w:val="0"/>
          <w:numId w:val="18"/>
        </w:numPr>
        <w:shd w:val="clear" w:color="auto" w:fill="auto"/>
        <w:tabs>
          <w:tab w:val="left" w:pos="1103"/>
        </w:tabs>
        <w:spacing w:line="226" w:lineRule="exact"/>
        <w:ind w:firstLine="760"/>
      </w:pPr>
      <w:r>
        <w:t>Как проводиться анализ состава и движения собственного капитала?</w:t>
      </w:r>
    </w:p>
    <w:p w:rsidR="0057550E" w:rsidRDefault="008C752C">
      <w:pPr>
        <w:pStyle w:val="20"/>
        <w:framePr w:w="6754" w:h="9323" w:hRule="exact" w:wrap="none" w:vAnchor="page" w:hAnchor="page" w:x="830" w:y="692"/>
        <w:numPr>
          <w:ilvl w:val="0"/>
          <w:numId w:val="18"/>
        </w:numPr>
        <w:shd w:val="clear" w:color="auto" w:fill="auto"/>
        <w:tabs>
          <w:tab w:val="left" w:pos="1214"/>
        </w:tabs>
        <w:spacing w:line="226" w:lineRule="exact"/>
        <w:ind w:firstLine="760"/>
      </w:pPr>
      <w:r>
        <w:t>Проведите расчет и оценка чистых активов?</w:t>
      </w:r>
    </w:p>
    <w:p w:rsidR="0057550E" w:rsidRDefault="008C752C">
      <w:pPr>
        <w:pStyle w:val="20"/>
        <w:framePr w:w="6754" w:h="9323" w:hRule="exact" w:wrap="none" w:vAnchor="page" w:hAnchor="page" w:x="830" w:y="692"/>
        <w:numPr>
          <w:ilvl w:val="0"/>
          <w:numId w:val="18"/>
        </w:numPr>
        <w:shd w:val="clear" w:color="auto" w:fill="auto"/>
        <w:tabs>
          <w:tab w:val="left" w:pos="1103"/>
        </w:tabs>
        <w:spacing w:line="226" w:lineRule="exact"/>
        <w:ind w:firstLine="760"/>
      </w:pPr>
      <w:r>
        <w:t>Как проводиться анализ движения денежных средств по данным отчетности.</w:t>
      </w:r>
    </w:p>
    <w:p w:rsidR="0057550E" w:rsidRDefault="008C752C">
      <w:pPr>
        <w:pStyle w:val="20"/>
        <w:framePr w:w="6754" w:h="9323" w:hRule="exact" w:wrap="none" w:vAnchor="page" w:hAnchor="page" w:x="830" w:y="692"/>
        <w:numPr>
          <w:ilvl w:val="0"/>
          <w:numId w:val="18"/>
        </w:numPr>
        <w:shd w:val="clear" w:color="auto" w:fill="auto"/>
        <w:tabs>
          <w:tab w:val="left" w:pos="1103"/>
        </w:tabs>
        <w:spacing w:line="226" w:lineRule="exact"/>
        <w:ind w:firstLine="760"/>
      </w:pPr>
      <w:r>
        <w:t>Как проводиться анализ наличия и движения нематериальных активов и основных средств?</w:t>
      </w:r>
    </w:p>
    <w:p w:rsidR="0057550E" w:rsidRDefault="008C752C">
      <w:pPr>
        <w:pStyle w:val="20"/>
        <w:framePr w:w="6754" w:h="9323" w:hRule="exact" w:wrap="none" w:vAnchor="page" w:hAnchor="page" w:x="830" w:y="692"/>
        <w:numPr>
          <w:ilvl w:val="0"/>
          <w:numId w:val="18"/>
        </w:numPr>
        <w:shd w:val="clear" w:color="auto" w:fill="auto"/>
        <w:tabs>
          <w:tab w:val="left" w:pos="1214"/>
        </w:tabs>
        <w:spacing w:line="226" w:lineRule="exact"/>
        <w:ind w:firstLine="760"/>
      </w:pPr>
      <w:r>
        <w:t>Как проводиться анализ наличия и движения финансовых вложений. Анализ наличия и движения запасов?</w:t>
      </w:r>
    </w:p>
    <w:p w:rsidR="0057550E" w:rsidRDefault="008C752C">
      <w:pPr>
        <w:pStyle w:val="20"/>
        <w:framePr w:w="6754" w:h="9323" w:hRule="exact" w:wrap="none" w:vAnchor="page" w:hAnchor="page" w:x="830" w:y="692"/>
        <w:numPr>
          <w:ilvl w:val="0"/>
          <w:numId w:val="18"/>
        </w:numPr>
        <w:shd w:val="clear" w:color="auto" w:fill="auto"/>
        <w:tabs>
          <w:tab w:val="left" w:pos="1157"/>
        </w:tabs>
        <w:spacing w:line="226" w:lineRule="exact"/>
        <w:ind w:firstLine="760"/>
      </w:pPr>
      <w:r>
        <w:t>Как проводиться анализ дебиторской задолженности?</w:t>
      </w:r>
    </w:p>
    <w:p w:rsidR="0057550E" w:rsidRDefault="008C752C">
      <w:pPr>
        <w:pStyle w:val="20"/>
        <w:framePr w:w="6754" w:h="9323" w:hRule="exact" w:wrap="none" w:vAnchor="page" w:hAnchor="page" w:x="830" w:y="692"/>
        <w:numPr>
          <w:ilvl w:val="0"/>
          <w:numId w:val="18"/>
        </w:numPr>
        <w:shd w:val="clear" w:color="auto" w:fill="auto"/>
        <w:tabs>
          <w:tab w:val="left" w:pos="1157"/>
        </w:tabs>
        <w:spacing w:after="201" w:line="226" w:lineRule="exact"/>
        <w:ind w:firstLine="760"/>
      </w:pPr>
      <w:r>
        <w:t>Как проводиться анализ кредиторской задолженности?</w:t>
      </w:r>
    </w:p>
    <w:p w:rsidR="0057550E" w:rsidRDefault="008C752C">
      <w:pPr>
        <w:pStyle w:val="12"/>
        <w:framePr w:w="6754" w:h="9323" w:hRule="exact" w:wrap="none" w:vAnchor="page" w:hAnchor="page" w:x="830" w:y="692"/>
        <w:shd w:val="clear" w:color="auto" w:fill="auto"/>
        <w:spacing w:after="210" w:line="200" w:lineRule="exact"/>
        <w:jc w:val="center"/>
      </w:pPr>
      <w:bookmarkStart w:id="17" w:name="bookmark17"/>
      <w:r>
        <w:t>Критерии оценки устного опроса</w:t>
      </w:r>
      <w:bookmarkEnd w:id="17"/>
    </w:p>
    <w:p w:rsidR="0057550E" w:rsidRDefault="008C752C">
      <w:pPr>
        <w:pStyle w:val="20"/>
        <w:framePr w:w="6754" w:h="9323" w:hRule="exact" w:wrap="none" w:vAnchor="page" w:hAnchor="page" w:x="830" w:y="692"/>
        <w:shd w:val="clear" w:color="auto" w:fill="auto"/>
        <w:spacing w:after="157" w:line="230" w:lineRule="exact"/>
        <w:ind w:firstLine="760"/>
      </w:pPr>
      <w:r>
        <w:t>Устный опрос оценивается отметкой зачтено (не зачтено). Каждый правильный ответ оценивается в 1 балл. Студент, набравший 6 и более баллов за ответы устного опроса получают зачтено.</w:t>
      </w:r>
    </w:p>
    <w:p w:rsidR="0057550E" w:rsidRDefault="008C752C">
      <w:pPr>
        <w:pStyle w:val="12"/>
        <w:framePr w:w="6754" w:h="9323" w:hRule="exact" w:wrap="none" w:vAnchor="page" w:hAnchor="page" w:x="830" w:y="692"/>
        <w:shd w:val="clear" w:color="auto" w:fill="auto"/>
        <w:spacing w:line="259" w:lineRule="exact"/>
        <w:ind w:firstLine="760"/>
      </w:pPr>
      <w:bookmarkStart w:id="18" w:name="bookmark18"/>
      <w:r>
        <w:t>Тема 2.1. Основы анализа бухгалтерской (финансовой) отчетности</w:t>
      </w:r>
      <w:bookmarkEnd w:id="18"/>
    </w:p>
    <w:p w:rsidR="0057550E" w:rsidRDefault="008C752C">
      <w:pPr>
        <w:pStyle w:val="12"/>
        <w:framePr w:w="6754" w:h="261" w:hRule="exact" w:wrap="none" w:vAnchor="page" w:hAnchor="page" w:x="830" w:y="10211"/>
        <w:shd w:val="clear" w:color="auto" w:fill="auto"/>
        <w:spacing w:line="200" w:lineRule="exact"/>
        <w:jc w:val="center"/>
      </w:pPr>
      <w:bookmarkStart w:id="19" w:name="bookmark19"/>
      <w:r>
        <w:t>Практическая работа 2.1</w:t>
      </w:r>
      <w:bookmarkEnd w:id="19"/>
    </w:p>
    <w:p w:rsidR="0057550E" w:rsidRDefault="008C752C">
      <w:pPr>
        <w:pStyle w:val="a7"/>
        <w:framePr w:wrap="none" w:vAnchor="page" w:hAnchor="page" w:x="4118" w:y="10757"/>
        <w:shd w:val="clear" w:color="auto" w:fill="auto"/>
        <w:spacing w:line="130" w:lineRule="exact"/>
      </w:pPr>
      <w:r>
        <w:t>28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19"/>
        </w:numPr>
        <w:shd w:val="clear" w:color="auto" w:fill="auto"/>
        <w:tabs>
          <w:tab w:val="left" w:pos="1032"/>
        </w:tabs>
        <w:spacing w:line="226" w:lineRule="exact"/>
        <w:ind w:firstLine="740"/>
      </w:pPr>
      <w:r>
        <w:lastRenderedPageBreak/>
        <w:t>Решите тестовые задания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0"/>
        </w:numPr>
        <w:shd w:val="clear" w:color="auto" w:fill="auto"/>
        <w:tabs>
          <w:tab w:val="left" w:pos="1032"/>
        </w:tabs>
        <w:spacing w:line="226" w:lineRule="exact"/>
        <w:ind w:firstLine="740"/>
      </w:pPr>
      <w:r>
        <w:t>Платежеспособность - это...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1"/>
        </w:numPr>
        <w:shd w:val="clear" w:color="auto" w:fill="auto"/>
        <w:tabs>
          <w:tab w:val="left" w:pos="1065"/>
        </w:tabs>
        <w:spacing w:line="226" w:lineRule="exact"/>
        <w:ind w:firstLine="740"/>
      </w:pPr>
      <w:r>
        <w:t>отсутствие у предприятия просроченных долгов;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1"/>
        </w:numPr>
        <w:shd w:val="clear" w:color="auto" w:fill="auto"/>
        <w:tabs>
          <w:tab w:val="left" w:pos="1040"/>
        </w:tabs>
        <w:spacing w:line="226" w:lineRule="exact"/>
        <w:ind w:firstLine="740"/>
      </w:pPr>
      <w:r>
        <w:t>наличие у предприятия средств для погашения всех своих обязательств;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1"/>
        </w:numPr>
        <w:shd w:val="clear" w:color="auto" w:fill="auto"/>
        <w:tabs>
          <w:tab w:val="left" w:pos="1055"/>
        </w:tabs>
        <w:spacing w:line="226" w:lineRule="exact"/>
        <w:ind w:firstLine="740"/>
      </w:pPr>
      <w:r>
        <w:t>готовность предприятия своевременно осуществить платежи, погашая задолженность за счет текущих поступлений средств;</w:t>
      </w:r>
    </w:p>
    <w:p w:rsidR="0057550E" w:rsidRDefault="008C752C">
      <w:pPr>
        <w:pStyle w:val="20"/>
        <w:framePr w:w="6754" w:h="9936" w:hRule="exact" w:wrap="none" w:vAnchor="page" w:hAnchor="page" w:x="830" w:y="692"/>
        <w:shd w:val="clear" w:color="auto" w:fill="auto"/>
        <w:spacing w:line="226" w:lineRule="exact"/>
        <w:ind w:firstLine="740"/>
      </w:pPr>
      <w:r>
        <w:t>ф способность предприятия осуществлять свою деятельность, не прибегая к использованию</w:t>
      </w:r>
    </w:p>
    <w:p w:rsidR="0057550E" w:rsidRDefault="008C752C">
      <w:pPr>
        <w:pStyle w:val="20"/>
        <w:framePr w:w="6754" w:h="9936" w:hRule="exact" w:wrap="none" w:vAnchor="page" w:hAnchor="page" w:x="830" w:y="692"/>
        <w:shd w:val="clear" w:color="auto" w:fill="auto"/>
        <w:spacing w:line="226" w:lineRule="exact"/>
        <w:ind w:firstLine="740"/>
      </w:pPr>
      <w:r>
        <w:t>заемных средств.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0"/>
        </w:numPr>
        <w:shd w:val="clear" w:color="auto" w:fill="auto"/>
        <w:tabs>
          <w:tab w:val="left" w:pos="1051"/>
        </w:tabs>
        <w:spacing w:line="226" w:lineRule="exact"/>
        <w:ind w:firstLine="740"/>
      </w:pPr>
      <w:r>
        <w:t>Ликвидность - это...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2"/>
        </w:numPr>
        <w:shd w:val="clear" w:color="auto" w:fill="auto"/>
        <w:tabs>
          <w:tab w:val="left" w:pos="1065"/>
        </w:tabs>
        <w:spacing w:line="226" w:lineRule="exact"/>
        <w:ind w:firstLine="740"/>
      </w:pPr>
      <w:r>
        <w:t>понятие, аналогичное платежеспособности;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2"/>
        </w:numPr>
        <w:shd w:val="clear" w:color="auto" w:fill="auto"/>
        <w:tabs>
          <w:tab w:val="left" w:pos="1040"/>
        </w:tabs>
        <w:spacing w:line="226" w:lineRule="exact"/>
        <w:ind w:firstLine="740"/>
      </w:pPr>
      <w:r>
        <w:t>способность предприятия превращать активы в наличность или получать наличные денежные средства;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2"/>
        </w:numPr>
        <w:shd w:val="clear" w:color="auto" w:fill="auto"/>
        <w:tabs>
          <w:tab w:val="left" w:pos="1050"/>
        </w:tabs>
        <w:spacing w:line="226" w:lineRule="exact"/>
        <w:ind w:firstLine="740"/>
      </w:pPr>
      <w:r>
        <w:t>способность денежных средств трансформироваться в различные виды активов;</w:t>
      </w:r>
    </w:p>
    <w:p w:rsidR="0057550E" w:rsidRDefault="008C752C">
      <w:pPr>
        <w:pStyle w:val="20"/>
        <w:framePr w:w="6754" w:h="9936" w:hRule="exact" w:wrap="none" w:vAnchor="page" w:hAnchor="page" w:x="830" w:y="692"/>
        <w:shd w:val="clear" w:color="auto" w:fill="auto"/>
        <w:spacing w:line="226" w:lineRule="exact"/>
        <w:ind w:firstLine="740"/>
      </w:pPr>
      <w:r>
        <w:t>ф способность предприятия покрывать краткосрочные обязательства за счет всех имеющихся активов.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0"/>
        </w:numPr>
        <w:shd w:val="clear" w:color="auto" w:fill="auto"/>
        <w:tabs>
          <w:tab w:val="left" w:pos="1051"/>
        </w:tabs>
        <w:spacing w:line="226" w:lineRule="exact"/>
        <w:ind w:firstLine="740"/>
      </w:pPr>
      <w:r>
        <w:t>Ликвидность предприятия - это...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3"/>
        </w:numPr>
        <w:shd w:val="clear" w:color="auto" w:fill="auto"/>
        <w:tabs>
          <w:tab w:val="left" w:pos="1031"/>
        </w:tabs>
        <w:spacing w:line="226" w:lineRule="exact"/>
        <w:ind w:firstLine="740"/>
      </w:pPr>
      <w:r>
        <w:t>способность предприятия покрывать свои краткосрочные обязательства;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3"/>
        </w:numPr>
        <w:shd w:val="clear" w:color="auto" w:fill="auto"/>
        <w:tabs>
          <w:tab w:val="left" w:pos="1084"/>
        </w:tabs>
        <w:spacing w:line="226" w:lineRule="exact"/>
        <w:ind w:firstLine="740"/>
      </w:pPr>
      <w:r>
        <w:t>способность предприятия преобразовывать один вид активов в</w:t>
      </w:r>
    </w:p>
    <w:p w:rsidR="0057550E" w:rsidRDefault="008C752C">
      <w:pPr>
        <w:pStyle w:val="20"/>
        <w:framePr w:w="6754" w:h="9936" w:hRule="exact" w:wrap="none" w:vAnchor="page" w:hAnchor="page" w:x="830" w:y="692"/>
        <w:shd w:val="clear" w:color="auto" w:fill="auto"/>
        <w:spacing w:line="226" w:lineRule="exact"/>
        <w:ind w:firstLine="0"/>
        <w:jc w:val="left"/>
      </w:pPr>
      <w:r>
        <w:t>другой;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3"/>
        </w:numPr>
        <w:shd w:val="clear" w:color="auto" w:fill="auto"/>
        <w:tabs>
          <w:tab w:val="left" w:pos="1050"/>
        </w:tabs>
        <w:spacing w:line="226" w:lineRule="exact"/>
        <w:ind w:firstLine="740"/>
      </w:pPr>
      <w:r>
        <w:t>необходимость привлекать дополнительные заемные средства для покрытия наиболее срочных обязательств;</w:t>
      </w:r>
    </w:p>
    <w:p w:rsidR="0057550E" w:rsidRDefault="008C752C">
      <w:pPr>
        <w:pStyle w:val="20"/>
        <w:framePr w:w="6754" w:h="9936" w:hRule="exact" w:wrap="none" w:vAnchor="page" w:hAnchor="page" w:x="830" w:y="692"/>
        <w:shd w:val="clear" w:color="auto" w:fill="auto"/>
        <w:spacing w:line="226" w:lineRule="exact"/>
        <w:ind w:firstLine="740"/>
      </w:pPr>
      <w:r>
        <w:t>ф возникновение у предприятия проблем с погашением текущих обязательств.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0"/>
        </w:numPr>
        <w:shd w:val="clear" w:color="auto" w:fill="auto"/>
        <w:tabs>
          <w:tab w:val="left" w:pos="1051"/>
        </w:tabs>
        <w:spacing w:line="226" w:lineRule="exact"/>
        <w:ind w:firstLine="740"/>
      </w:pPr>
      <w:r>
        <w:t>Текущие активы - это...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4"/>
        </w:numPr>
        <w:shd w:val="clear" w:color="auto" w:fill="auto"/>
        <w:tabs>
          <w:tab w:val="left" w:pos="1065"/>
        </w:tabs>
        <w:spacing w:line="226" w:lineRule="exact"/>
        <w:ind w:firstLine="740"/>
      </w:pPr>
      <w:r>
        <w:t>активы, приобретенные в течение анализируемого периода;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4"/>
        </w:numPr>
        <w:shd w:val="clear" w:color="auto" w:fill="auto"/>
        <w:tabs>
          <w:tab w:val="left" w:pos="1084"/>
        </w:tabs>
        <w:spacing w:line="226" w:lineRule="exact"/>
        <w:ind w:firstLine="740"/>
      </w:pPr>
      <w:r>
        <w:t>денежные средства предприятия;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4"/>
        </w:numPr>
        <w:shd w:val="clear" w:color="auto" w:fill="auto"/>
        <w:tabs>
          <w:tab w:val="left" w:pos="1055"/>
        </w:tabs>
        <w:spacing w:line="226" w:lineRule="exact"/>
        <w:ind w:firstLine="740"/>
      </w:pPr>
      <w:r>
        <w:t>активы, которые предполагается обратить в наличность или продать, или потребить в течение нормального производственно- коммерческого цикла или 1 года, если продолжительность производственно</w:t>
      </w:r>
      <w:r>
        <w:softHyphen/>
        <w:t>коммерческого цикла меньше 1 года;</w:t>
      </w:r>
    </w:p>
    <w:p w:rsidR="0057550E" w:rsidRDefault="008C752C">
      <w:pPr>
        <w:pStyle w:val="20"/>
        <w:framePr w:w="6754" w:h="9936" w:hRule="exact" w:wrap="none" w:vAnchor="page" w:hAnchor="page" w:x="830" w:y="692"/>
        <w:shd w:val="clear" w:color="auto" w:fill="auto"/>
        <w:spacing w:line="226" w:lineRule="exact"/>
        <w:ind w:firstLine="740"/>
      </w:pPr>
      <w:r>
        <w:t>ф все статьи актива баланса.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0"/>
        </w:numPr>
        <w:shd w:val="clear" w:color="auto" w:fill="auto"/>
        <w:tabs>
          <w:tab w:val="left" w:pos="1051"/>
        </w:tabs>
        <w:spacing w:line="226" w:lineRule="exact"/>
        <w:ind w:firstLine="740"/>
      </w:pPr>
      <w:r>
        <w:t>Текущие активы включают: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5"/>
        </w:numPr>
        <w:shd w:val="clear" w:color="auto" w:fill="auto"/>
        <w:tabs>
          <w:tab w:val="left" w:pos="1031"/>
        </w:tabs>
        <w:spacing w:line="226" w:lineRule="exact"/>
        <w:ind w:firstLine="740"/>
      </w:pPr>
      <w:r>
        <w:t>внеоборотные активы, оборотные активы, расходы будущих периодов;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5"/>
        </w:numPr>
        <w:shd w:val="clear" w:color="auto" w:fill="auto"/>
        <w:tabs>
          <w:tab w:val="left" w:pos="1084"/>
        </w:tabs>
        <w:spacing w:line="226" w:lineRule="exact"/>
        <w:ind w:firstLine="740"/>
      </w:pPr>
      <w:r>
        <w:t>товарные запасы, векселя к оплате, расходы будущих периодов;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5"/>
        </w:numPr>
        <w:shd w:val="clear" w:color="auto" w:fill="auto"/>
        <w:tabs>
          <w:tab w:val="left" w:pos="1084"/>
        </w:tabs>
        <w:spacing w:line="226" w:lineRule="exact"/>
        <w:ind w:firstLine="740"/>
      </w:pPr>
      <w:r>
        <w:t>денежные средства и их эквиваленты;</w:t>
      </w:r>
    </w:p>
    <w:p w:rsidR="0057550E" w:rsidRDefault="008C752C">
      <w:pPr>
        <w:pStyle w:val="20"/>
        <w:framePr w:w="6754" w:h="9936" w:hRule="exact" w:wrap="none" w:vAnchor="page" w:hAnchor="page" w:x="830" w:y="692"/>
        <w:shd w:val="clear" w:color="auto" w:fill="auto"/>
        <w:spacing w:line="226" w:lineRule="exact"/>
        <w:ind w:firstLine="740"/>
      </w:pPr>
      <w:r>
        <w:t>ф денежные средства и их эквиваленты, дебиторскую задолженность, векселя к получению,запасы и расходы будущих периодов.</w:t>
      </w:r>
    </w:p>
    <w:p w:rsidR="0057550E" w:rsidRDefault="008C752C">
      <w:pPr>
        <w:pStyle w:val="20"/>
        <w:framePr w:w="6754" w:h="9936" w:hRule="exact" w:wrap="none" w:vAnchor="page" w:hAnchor="page" w:x="830" w:y="692"/>
        <w:numPr>
          <w:ilvl w:val="0"/>
          <w:numId w:val="20"/>
        </w:numPr>
        <w:shd w:val="clear" w:color="auto" w:fill="auto"/>
        <w:tabs>
          <w:tab w:val="left" w:pos="1051"/>
        </w:tabs>
        <w:spacing w:line="226" w:lineRule="exact"/>
        <w:ind w:firstLine="740"/>
      </w:pPr>
      <w:r>
        <w:t>Какие из перечисленных статей пассивов относятся к постоянным?</w:t>
      </w:r>
    </w:p>
    <w:p w:rsidR="0057550E" w:rsidRDefault="008C752C">
      <w:pPr>
        <w:pStyle w:val="a7"/>
        <w:framePr w:wrap="none" w:vAnchor="page" w:hAnchor="page" w:x="4113" w:y="10757"/>
        <w:shd w:val="clear" w:color="auto" w:fill="auto"/>
        <w:spacing w:line="130" w:lineRule="exact"/>
      </w:pPr>
      <w:r>
        <w:t>29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26"/>
        </w:numPr>
        <w:shd w:val="clear" w:color="auto" w:fill="auto"/>
        <w:tabs>
          <w:tab w:val="left" w:pos="1084"/>
        </w:tabs>
        <w:spacing w:line="226" w:lineRule="exact"/>
        <w:ind w:firstLine="740"/>
      </w:pPr>
      <w:r>
        <w:lastRenderedPageBreak/>
        <w:t>собственный капитал и приравненные к нему средства;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26"/>
        </w:numPr>
        <w:shd w:val="clear" w:color="auto" w:fill="auto"/>
        <w:tabs>
          <w:tab w:val="left" w:pos="1103"/>
        </w:tabs>
        <w:spacing w:line="226" w:lineRule="exact"/>
        <w:ind w:firstLine="740"/>
      </w:pPr>
      <w:r>
        <w:t>расчеты с кредиторами;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26"/>
        </w:numPr>
        <w:shd w:val="clear" w:color="auto" w:fill="auto"/>
        <w:tabs>
          <w:tab w:val="left" w:pos="1103"/>
        </w:tabs>
        <w:spacing w:line="226" w:lineRule="exact"/>
        <w:ind w:firstLine="740"/>
      </w:pPr>
      <w:r>
        <w:t>долгосрочные кредиты и займы.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20"/>
        </w:numPr>
        <w:shd w:val="clear" w:color="auto" w:fill="auto"/>
        <w:tabs>
          <w:tab w:val="left" w:pos="1070"/>
        </w:tabs>
        <w:spacing w:line="226" w:lineRule="exact"/>
        <w:ind w:firstLine="740"/>
      </w:pPr>
      <w:r>
        <w:t>Текущие пассивы включают: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27"/>
        </w:numPr>
        <w:shd w:val="clear" w:color="auto" w:fill="auto"/>
        <w:tabs>
          <w:tab w:val="left" w:pos="1084"/>
        </w:tabs>
        <w:spacing w:line="226" w:lineRule="exact"/>
        <w:ind w:firstLine="740"/>
      </w:pPr>
      <w:r>
        <w:t>все обязательства предприятия;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27"/>
        </w:numPr>
        <w:shd w:val="clear" w:color="auto" w:fill="auto"/>
        <w:tabs>
          <w:tab w:val="left" w:pos="1103"/>
        </w:tabs>
        <w:spacing w:line="226" w:lineRule="exact"/>
        <w:ind w:firstLine="740"/>
      </w:pPr>
      <w:r>
        <w:t>уставный капитал и нераспределенную прибыль;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27"/>
        </w:numPr>
        <w:shd w:val="clear" w:color="auto" w:fill="auto"/>
        <w:tabs>
          <w:tab w:val="left" w:pos="1074"/>
        </w:tabs>
        <w:spacing w:line="226" w:lineRule="exact"/>
        <w:ind w:firstLine="740"/>
      </w:pPr>
      <w:r>
        <w:t>кредиторскую задолженность, краткосрочные банковские кредиты, векселя к оплате, налоги и прочие отчисления, часть долгосрочных обязательств, подлежащих к уплате в текущем периоде;</w:t>
      </w:r>
    </w:p>
    <w:p w:rsidR="0057550E" w:rsidRDefault="008C752C">
      <w:pPr>
        <w:pStyle w:val="20"/>
        <w:framePr w:w="6749" w:h="9937" w:hRule="exact" w:wrap="none" w:vAnchor="page" w:hAnchor="page" w:x="833" w:y="692"/>
        <w:shd w:val="clear" w:color="auto" w:fill="auto"/>
        <w:spacing w:line="226" w:lineRule="exact"/>
        <w:ind w:firstLine="740"/>
      </w:pPr>
      <w:r>
        <w:t>ф кредиторскую задолженность за товары, работы и услуги и векселя к уплате.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20"/>
        </w:numPr>
        <w:shd w:val="clear" w:color="auto" w:fill="auto"/>
        <w:tabs>
          <w:tab w:val="left" w:pos="1070"/>
        </w:tabs>
        <w:spacing w:line="226" w:lineRule="exact"/>
        <w:ind w:firstLine="740"/>
      </w:pPr>
      <w:r>
        <w:t>Что является объектом анализа ликвидности?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28"/>
        </w:numPr>
        <w:shd w:val="clear" w:color="auto" w:fill="auto"/>
        <w:tabs>
          <w:tab w:val="left" w:pos="1084"/>
        </w:tabs>
        <w:spacing w:line="226" w:lineRule="exact"/>
        <w:ind w:firstLine="740"/>
      </w:pPr>
      <w:r>
        <w:t>текущие активы и текущие пассивы предприятия;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28"/>
        </w:numPr>
        <w:shd w:val="clear" w:color="auto" w:fill="auto"/>
        <w:tabs>
          <w:tab w:val="left" w:pos="1069"/>
        </w:tabs>
        <w:spacing w:line="226" w:lineRule="exact"/>
        <w:ind w:firstLine="740"/>
      </w:pPr>
      <w:r>
        <w:t>процессы управления оборотными активами, формирования краткосрочной задолженности и достижения приемлемого для предприятия уровня платежеспособности;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28"/>
        </w:numPr>
        <w:shd w:val="clear" w:color="auto" w:fill="auto"/>
        <w:tabs>
          <w:tab w:val="left" w:pos="1069"/>
        </w:tabs>
        <w:spacing w:line="226" w:lineRule="exact"/>
        <w:ind w:firstLine="740"/>
      </w:pPr>
      <w:r>
        <w:t>соотношение денежных средств и текущих обязательств предприятия;</w:t>
      </w:r>
    </w:p>
    <w:p w:rsidR="0057550E" w:rsidRDefault="008C752C">
      <w:pPr>
        <w:pStyle w:val="20"/>
        <w:framePr w:w="6749" w:h="9937" w:hRule="exact" w:wrap="none" w:vAnchor="page" w:hAnchor="page" w:x="833" w:y="692"/>
        <w:shd w:val="clear" w:color="auto" w:fill="auto"/>
        <w:spacing w:line="226" w:lineRule="exact"/>
        <w:ind w:firstLine="740"/>
      </w:pPr>
      <w:r>
        <w:t>ф структура активов и обязательств предприятия.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20"/>
        </w:numPr>
        <w:shd w:val="clear" w:color="auto" w:fill="auto"/>
        <w:tabs>
          <w:tab w:val="left" w:pos="1045"/>
        </w:tabs>
        <w:spacing w:line="226" w:lineRule="exact"/>
        <w:ind w:firstLine="740"/>
      </w:pPr>
      <w:r>
        <w:t>Основным источником информации для анализа ликвидности является: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29"/>
        </w:numPr>
        <w:shd w:val="clear" w:color="auto" w:fill="auto"/>
        <w:tabs>
          <w:tab w:val="left" w:pos="1084"/>
        </w:tabs>
        <w:spacing w:line="226" w:lineRule="exact"/>
        <w:ind w:firstLine="740"/>
      </w:pPr>
      <w:r>
        <w:t>«Бухгалтерский баланс»;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29"/>
        </w:numPr>
        <w:shd w:val="clear" w:color="auto" w:fill="auto"/>
        <w:tabs>
          <w:tab w:val="left" w:pos="1103"/>
        </w:tabs>
        <w:spacing w:line="226" w:lineRule="exact"/>
        <w:ind w:firstLine="740"/>
      </w:pPr>
      <w:r>
        <w:t>«Отчет о прибылях и убытках»;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29"/>
        </w:numPr>
        <w:shd w:val="clear" w:color="auto" w:fill="auto"/>
        <w:tabs>
          <w:tab w:val="left" w:pos="1103"/>
        </w:tabs>
        <w:spacing w:line="226" w:lineRule="exact"/>
        <w:ind w:firstLine="740"/>
      </w:pPr>
      <w:r>
        <w:t>«Отчет об изменениях капитала»;</w:t>
      </w:r>
    </w:p>
    <w:p w:rsidR="0057550E" w:rsidRDefault="008C752C">
      <w:pPr>
        <w:pStyle w:val="20"/>
        <w:framePr w:w="6749" w:h="9937" w:hRule="exact" w:wrap="none" w:vAnchor="page" w:hAnchor="page" w:x="833" w:y="692"/>
        <w:shd w:val="clear" w:color="auto" w:fill="auto"/>
        <w:spacing w:line="226" w:lineRule="exact"/>
        <w:ind w:firstLine="740"/>
      </w:pPr>
      <w:r>
        <w:t>ф «Отчет о движении денежных средств».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20"/>
        </w:numPr>
        <w:shd w:val="clear" w:color="auto" w:fill="auto"/>
        <w:tabs>
          <w:tab w:val="left" w:pos="1151"/>
        </w:tabs>
        <w:spacing w:line="226" w:lineRule="exact"/>
        <w:ind w:firstLine="740"/>
      </w:pPr>
      <w:r>
        <w:t>Статьи актива баланса расположены по принципу...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30"/>
        </w:numPr>
        <w:shd w:val="clear" w:color="auto" w:fill="auto"/>
        <w:tabs>
          <w:tab w:val="left" w:pos="1084"/>
        </w:tabs>
        <w:spacing w:line="226" w:lineRule="exact"/>
        <w:ind w:firstLine="740"/>
      </w:pPr>
      <w:r>
        <w:t>возрастания ликвидности;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30"/>
        </w:numPr>
        <w:shd w:val="clear" w:color="auto" w:fill="auto"/>
        <w:tabs>
          <w:tab w:val="left" w:pos="1103"/>
        </w:tabs>
        <w:spacing w:after="176" w:line="226" w:lineRule="exact"/>
        <w:ind w:firstLine="740"/>
      </w:pPr>
      <w:r>
        <w:t>убывания ликвидности.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19"/>
        </w:numPr>
        <w:shd w:val="clear" w:color="auto" w:fill="auto"/>
        <w:tabs>
          <w:tab w:val="left" w:pos="1070"/>
        </w:tabs>
        <w:spacing w:line="230" w:lineRule="exact"/>
        <w:ind w:firstLine="740"/>
      </w:pPr>
      <w:r>
        <w:t>Решите тестовые задания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31"/>
        </w:numPr>
        <w:shd w:val="clear" w:color="auto" w:fill="auto"/>
        <w:tabs>
          <w:tab w:val="left" w:pos="1050"/>
        </w:tabs>
        <w:spacing w:line="230" w:lineRule="exact"/>
        <w:ind w:firstLine="740"/>
      </w:pPr>
      <w:r>
        <w:t>Экономический эффект является показателем, характеризующим: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32"/>
        </w:numPr>
        <w:shd w:val="clear" w:color="auto" w:fill="auto"/>
        <w:tabs>
          <w:tab w:val="left" w:pos="1084"/>
        </w:tabs>
        <w:spacing w:line="230" w:lineRule="exact"/>
        <w:ind w:firstLine="740"/>
      </w:pPr>
      <w:r>
        <w:t>процесс хозяйственной деятельности предприятия;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32"/>
        </w:numPr>
        <w:shd w:val="clear" w:color="auto" w:fill="auto"/>
        <w:tabs>
          <w:tab w:val="left" w:pos="1103"/>
        </w:tabs>
        <w:spacing w:line="230" w:lineRule="exact"/>
        <w:ind w:firstLine="740"/>
      </w:pPr>
      <w:r>
        <w:t>оборачиваемость активов предприятия;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32"/>
        </w:numPr>
        <w:shd w:val="clear" w:color="auto" w:fill="auto"/>
        <w:tabs>
          <w:tab w:val="left" w:pos="1103"/>
        </w:tabs>
        <w:spacing w:line="230" w:lineRule="exact"/>
        <w:ind w:firstLine="740"/>
      </w:pPr>
      <w:r>
        <w:t>результат хозяйственной деятельности предприятия;</w:t>
      </w:r>
    </w:p>
    <w:p w:rsidR="0057550E" w:rsidRDefault="008C752C">
      <w:pPr>
        <w:pStyle w:val="20"/>
        <w:framePr w:w="6749" w:h="9937" w:hRule="exact" w:wrap="none" w:vAnchor="page" w:hAnchor="page" w:x="833" w:y="692"/>
        <w:shd w:val="clear" w:color="auto" w:fill="auto"/>
        <w:spacing w:line="230" w:lineRule="exact"/>
        <w:ind w:firstLine="740"/>
      </w:pPr>
      <w:r>
        <w:t>ф технологические особенности деятельности предприятия.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31"/>
        </w:numPr>
        <w:shd w:val="clear" w:color="auto" w:fill="auto"/>
        <w:tabs>
          <w:tab w:val="left" w:pos="1035"/>
        </w:tabs>
        <w:spacing w:line="230" w:lineRule="exact"/>
        <w:ind w:firstLine="740"/>
        <w:jc w:val="left"/>
      </w:pPr>
      <w:r>
        <w:t>Основным абсолютным показателем, характеризующим эффективность работы предприятия, является: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33"/>
        </w:numPr>
        <w:shd w:val="clear" w:color="auto" w:fill="auto"/>
        <w:tabs>
          <w:tab w:val="left" w:pos="1084"/>
        </w:tabs>
        <w:spacing w:line="230" w:lineRule="exact"/>
        <w:ind w:firstLine="740"/>
      </w:pPr>
      <w:r>
        <w:t>рабочий капитал;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33"/>
        </w:numPr>
        <w:shd w:val="clear" w:color="auto" w:fill="auto"/>
        <w:tabs>
          <w:tab w:val="left" w:pos="1103"/>
        </w:tabs>
        <w:spacing w:line="230" w:lineRule="exact"/>
        <w:ind w:firstLine="740"/>
      </w:pPr>
      <w:r>
        <w:t>прибыль;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33"/>
        </w:numPr>
        <w:shd w:val="clear" w:color="auto" w:fill="auto"/>
        <w:tabs>
          <w:tab w:val="left" w:pos="1103"/>
        </w:tabs>
        <w:spacing w:line="230" w:lineRule="exact"/>
        <w:ind w:left="740" w:right="2320" w:firstLine="0"/>
        <w:jc w:val="left"/>
      </w:pPr>
      <w:r>
        <w:t>остаточная стоимость основных средств; ф валовой доход.</w:t>
      </w:r>
    </w:p>
    <w:p w:rsidR="0057550E" w:rsidRDefault="008C752C">
      <w:pPr>
        <w:pStyle w:val="20"/>
        <w:framePr w:w="6749" w:h="9937" w:hRule="exact" w:wrap="none" w:vAnchor="page" w:hAnchor="page" w:x="833" w:y="692"/>
        <w:numPr>
          <w:ilvl w:val="0"/>
          <w:numId w:val="31"/>
        </w:numPr>
        <w:shd w:val="clear" w:color="auto" w:fill="auto"/>
        <w:tabs>
          <w:tab w:val="left" w:pos="1045"/>
        </w:tabs>
        <w:spacing w:line="230" w:lineRule="exact"/>
        <w:ind w:right="680" w:firstLine="740"/>
        <w:jc w:val="left"/>
      </w:pPr>
      <w:r>
        <w:t>Найдите правильное определение экономической сущности рентабельности:</w:t>
      </w:r>
    </w:p>
    <w:p w:rsidR="0057550E" w:rsidRDefault="008C752C">
      <w:pPr>
        <w:pStyle w:val="a7"/>
        <w:framePr w:wrap="none" w:vAnchor="page" w:hAnchor="page" w:x="4121" w:y="10757"/>
        <w:shd w:val="clear" w:color="auto" w:fill="auto"/>
        <w:spacing w:line="130" w:lineRule="exact"/>
      </w:pPr>
      <w:r>
        <w:t>30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4"/>
        </w:numPr>
        <w:shd w:val="clear" w:color="auto" w:fill="auto"/>
        <w:tabs>
          <w:tab w:val="left" w:pos="1081"/>
        </w:tabs>
        <w:spacing w:line="226" w:lineRule="exact"/>
        <w:ind w:left="740" w:firstLine="0"/>
      </w:pPr>
      <w:r>
        <w:lastRenderedPageBreak/>
        <w:t>абсолютная сумма полученной прибыли предприятия;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4"/>
        </w:numPr>
        <w:shd w:val="clear" w:color="auto" w:fill="auto"/>
        <w:tabs>
          <w:tab w:val="left" w:pos="1061"/>
        </w:tabs>
        <w:spacing w:line="226" w:lineRule="exact"/>
        <w:ind w:firstLine="740"/>
        <w:jc w:val="left"/>
      </w:pPr>
      <w:r>
        <w:t>абсолютная сумма прибыли, полученной от операционной деятельности;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4"/>
        </w:numPr>
        <w:shd w:val="clear" w:color="auto" w:fill="auto"/>
        <w:tabs>
          <w:tab w:val="left" w:pos="1100"/>
        </w:tabs>
        <w:spacing w:line="226" w:lineRule="exact"/>
        <w:ind w:left="740" w:firstLine="0"/>
      </w:pPr>
      <w:r>
        <w:t>уровень доходности предприятия;</w:t>
      </w:r>
    </w:p>
    <w:p w:rsidR="0057550E" w:rsidRDefault="008C752C">
      <w:pPr>
        <w:pStyle w:val="20"/>
        <w:framePr w:w="6600" w:h="9941" w:hRule="exact" w:wrap="none" w:vAnchor="page" w:hAnchor="page" w:x="907" w:y="687"/>
        <w:shd w:val="clear" w:color="auto" w:fill="auto"/>
        <w:spacing w:line="226" w:lineRule="exact"/>
        <w:ind w:left="740" w:firstLine="0"/>
      </w:pPr>
      <w:r>
        <w:t>ф прибыльность реализации продукции.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1"/>
        </w:numPr>
        <w:shd w:val="clear" w:color="auto" w:fill="auto"/>
        <w:tabs>
          <w:tab w:val="left" w:pos="1067"/>
        </w:tabs>
        <w:spacing w:line="226" w:lineRule="exact"/>
        <w:ind w:left="740" w:firstLine="0"/>
      </w:pPr>
      <w:r>
        <w:t>Группа коэффициентов рентабельности характеризует: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5"/>
        </w:numPr>
        <w:shd w:val="clear" w:color="auto" w:fill="auto"/>
        <w:tabs>
          <w:tab w:val="left" w:pos="1081"/>
        </w:tabs>
        <w:spacing w:line="226" w:lineRule="exact"/>
        <w:ind w:left="740" w:firstLine="0"/>
      </w:pPr>
      <w:r>
        <w:t>результативность деятельности;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5"/>
        </w:numPr>
        <w:shd w:val="clear" w:color="auto" w:fill="auto"/>
        <w:tabs>
          <w:tab w:val="left" w:pos="1100"/>
        </w:tabs>
        <w:spacing w:line="226" w:lineRule="exact"/>
        <w:ind w:left="740" w:firstLine="0"/>
      </w:pPr>
      <w:r>
        <w:t>систематичность деятельности;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5"/>
        </w:numPr>
        <w:shd w:val="clear" w:color="auto" w:fill="auto"/>
        <w:tabs>
          <w:tab w:val="left" w:pos="1100"/>
        </w:tabs>
        <w:spacing w:line="226" w:lineRule="exact"/>
        <w:ind w:left="740" w:right="3100" w:firstLine="0"/>
        <w:jc w:val="left"/>
      </w:pPr>
      <w:r>
        <w:t>эффективность деятельности; ф все ответы верны.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1"/>
        </w:numPr>
        <w:shd w:val="clear" w:color="auto" w:fill="auto"/>
        <w:tabs>
          <w:tab w:val="left" w:pos="1042"/>
        </w:tabs>
        <w:spacing w:line="226" w:lineRule="exact"/>
        <w:ind w:firstLine="740"/>
        <w:jc w:val="left"/>
      </w:pPr>
      <w:r>
        <w:t>Прибыль - положительная разница между доходами предприятия и его расходами.</w:t>
      </w:r>
    </w:p>
    <w:p w:rsidR="0057550E" w:rsidRDefault="008C752C">
      <w:pPr>
        <w:pStyle w:val="20"/>
        <w:framePr w:w="6600" w:h="9941" w:hRule="exact" w:wrap="none" w:vAnchor="page" w:hAnchor="page" w:x="907" w:y="687"/>
        <w:shd w:val="clear" w:color="auto" w:fill="auto"/>
        <w:spacing w:line="226" w:lineRule="exact"/>
        <w:ind w:left="740" w:firstLine="0"/>
      </w:pPr>
      <w:r>
        <w:t>Данное определение характеризует: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6"/>
        </w:numPr>
        <w:shd w:val="clear" w:color="auto" w:fill="auto"/>
        <w:tabs>
          <w:tab w:val="left" w:pos="1081"/>
        </w:tabs>
        <w:spacing w:line="226" w:lineRule="exact"/>
        <w:ind w:left="740" w:firstLine="0"/>
      </w:pPr>
      <w:r>
        <w:t>валовую прибыль;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6"/>
        </w:numPr>
        <w:shd w:val="clear" w:color="auto" w:fill="auto"/>
        <w:tabs>
          <w:tab w:val="left" w:pos="1100"/>
        </w:tabs>
        <w:spacing w:line="226" w:lineRule="exact"/>
        <w:ind w:left="740" w:firstLine="0"/>
      </w:pPr>
      <w:r>
        <w:t>экономическую прибыль;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6"/>
        </w:numPr>
        <w:shd w:val="clear" w:color="auto" w:fill="auto"/>
        <w:tabs>
          <w:tab w:val="left" w:pos="1100"/>
        </w:tabs>
        <w:spacing w:line="226" w:lineRule="exact"/>
        <w:ind w:left="740" w:right="3580" w:firstLine="0"/>
        <w:jc w:val="left"/>
      </w:pPr>
      <w:r>
        <w:t>бухгалтерскую прибыль; ф валовые убытки.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1"/>
        </w:numPr>
        <w:shd w:val="clear" w:color="auto" w:fill="auto"/>
        <w:tabs>
          <w:tab w:val="left" w:pos="1037"/>
        </w:tabs>
        <w:spacing w:line="226" w:lineRule="exact"/>
        <w:ind w:firstLine="740"/>
        <w:jc w:val="left"/>
      </w:pPr>
      <w:r>
        <w:t>Расположите этапы финансового анализа эффективности и результативности деятельности предприятия в логической последовательности их осуществления: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7"/>
        </w:numPr>
        <w:shd w:val="clear" w:color="auto" w:fill="auto"/>
        <w:tabs>
          <w:tab w:val="left" w:pos="1081"/>
        </w:tabs>
        <w:spacing w:line="226" w:lineRule="exact"/>
        <w:ind w:left="740" w:firstLine="0"/>
      </w:pPr>
      <w:r>
        <w:t>анализ бухгалтерских и финансовых коэффициентов;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7"/>
        </w:numPr>
        <w:shd w:val="clear" w:color="auto" w:fill="auto"/>
        <w:tabs>
          <w:tab w:val="left" w:pos="1100"/>
        </w:tabs>
        <w:spacing w:line="226" w:lineRule="exact"/>
        <w:ind w:left="740" w:firstLine="0"/>
      </w:pPr>
      <w:r>
        <w:t>постановка целей и задач исследования;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7"/>
        </w:numPr>
        <w:shd w:val="clear" w:color="auto" w:fill="auto"/>
        <w:tabs>
          <w:tab w:val="left" w:pos="1100"/>
        </w:tabs>
        <w:spacing w:line="226" w:lineRule="exact"/>
        <w:ind w:left="740" w:right="2200" w:firstLine="0"/>
        <w:jc w:val="left"/>
      </w:pPr>
      <w:r>
        <w:t>формирование выводов и рекомендаций; ф сбор необходимых данных.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1"/>
        </w:numPr>
        <w:shd w:val="clear" w:color="auto" w:fill="auto"/>
        <w:tabs>
          <w:tab w:val="left" w:pos="1032"/>
        </w:tabs>
        <w:spacing w:line="226" w:lineRule="exact"/>
        <w:ind w:firstLine="740"/>
        <w:jc w:val="left"/>
      </w:pPr>
      <w:r>
        <w:t>Какая из представленных задач не относится к анализу эффективности деятельности предприятия: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8"/>
        </w:numPr>
        <w:shd w:val="clear" w:color="auto" w:fill="auto"/>
        <w:tabs>
          <w:tab w:val="left" w:pos="1081"/>
        </w:tabs>
        <w:spacing w:line="226" w:lineRule="exact"/>
        <w:ind w:left="740" w:firstLine="0"/>
      </w:pPr>
      <w:r>
        <w:t>оценка инвестиционной политики;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8"/>
        </w:numPr>
        <w:shd w:val="clear" w:color="auto" w:fill="auto"/>
        <w:tabs>
          <w:tab w:val="left" w:pos="1100"/>
        </w:tabs>
        <w:spacing w:line="226" w:lineRule="exact"/>
        <w:ind w:left="740" w:firstLine="0"/>
      </w:pPr>
      <w:r>
        <w:t>выявление резервов увеличения прибыли;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8"/>
        </w:numPr>
        <w:shd w:val="clear" w:color="auto" w:fill="auto"/>
        <w:tabs>
          <w:tab w:val="left" w:pos="1071"/>
        </w:tabs>
        <w:spacing w:line="226" w:lineRule="exact"/>
        <w:ind w:firstLine="740"/>
        <w:jc w:val="left"/>
      </w:pPr>
      <w:r>
        <w:t>оценка эффективности распределения результатов хозяйственной деятельности;</w:t>
      </w:r>
    </w:p>
    <w:p w:rsidR="0057550E" w:rsidRDefault="008C752C">
      <w:pPr>
        <w:pStyle w:val="20"/>
        <w:framePr w:w="6600" w:h="9941" w:hRule="exact" w:wrap="none" w:vAnchor="page" w:hAnchor="page" w:x="907" w:y="687"/>
        <w:shd w:val="clear" w:color="auto" w:fill="auto"/>
        <w:spacing w:line="226" w:lineRule="exact"/>
        <w:ind w:left="740" w:firstLine="0"/>
      </w:pPr>
      <w:r>
        <w:t>ф контроль над выполнением планов реализации продукции.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1"/>
        </w:numPr>
        <w:shd w:val="clear" w:color="auto" w:fill="auto"/>
        <w:tabs>
          <w:tab w:val="left" w:pos="1032"/>
        </w:tabs>
        <w:spacing w:line="226" w:lineRule="exact"/>
        <w:ind w:firstLine="740"/>
        <w:jc w:val="left"/>
      </w:pPr>
      <w:r>
        <w:t>Кто не является пользователем информации, предоставляемой финансовым анализом эффективности работы предприятия: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9"/>
        </w:numPr>
        <w:shd w:val="clear" w:color="auto" w:fill="auto"/>
        <w:tabs>
          <w:tab w:val="left" w:pos="1081"/>
        </w:tabs>
        <w:spacing w:line="226" w:lineRule="exact"/>
        <w:ind w:left="740" w:firstLine="0"/>
      </w:pPr>
      <w:r>
        <w:t>собственники предприятия;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9"/>
        </w:numPr>
        <w:shd w:val="clear" w:color="auto" w:fill="auto"/>
        <w:tabs>
          <w:tab w:val="left" w:pos="1100"/>
        </w:tabs>
        <w:spacing w:line="226" w:lineRule="exact"/>
        <w:ind w:left="740" w:firstLine="0"/>
      </w:pPr>
      <w:r>
        <w:t>субъекты финансового рынка;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9"/>
        </w:numPr>
        <w:shd w:val="clear" w:color="auto" w:fill="auto"/>
        <w:tabs>
          <w:tab w:val="left" w:pos="1100"/>
        </w:tabs>
        <w:spacing w:line="226" w:lineRule="exact"/>
        <w:ind w:left="740" w:right="3580" w:firstLine="0"/>
        <w:jc w:val="left"/>
      </w:pPr>
      <w:r>
        <w:t>работники предприятия; ф нет правильного ответа.</w:t>
      </w:r>
    </w:p>
    <w:p w:rsidR="0057550E" w:rsidRDefault="008C752C">
      <w:pPr>
        <w:pStyle w:val="20"/>
        <w:framePr w:w="6600" w:h="9941" w:hRule="exact" w:wrap="none" w:vAnchor="page" w:hAnchor="page" w:x="907" w:y="687"/>
        <w:shd w:val="clear" w:color="auto" w:fill="auto"/>
        <w:spacing w:line="226" w:lineRule="exact"/>
        <w:ind w:left="740" w:firstLine="0"/>
      </w:pPr>
      <w:r>
        <w:t>138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31"/>
        </w:numPr>
        <w:shd w:val="clear" w:color="auto" w:fill="auto"/>
        <w:tabs>
          <w:tab w:val="left" w:pos="1042"/>
        </w:tabs>
        <w:spacing w:line="226" w:lineRule="exact"/>
        <w:ind w:firstLine="740"/>
        <w:jc w:val="left"/>
      </w:pPr>
      <w:r>
        <w:t>Ключевыми факторами, влияющими на величину коэффициента рентабельности активов, являются: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40"/>
        </w:numPr>
        <w:shd w:val="clear" w:color="auto" w:fill="auto"/>
        <w:tabs>
          <w:tab w:val="left" w:pos="1081"/>
        </w:tabs>
        <w:spacing w:line="226" w:lineRule="exact"/>
        <w:ind w:left="740" w:firstLine="0"/>
      </w:pPr>
      <w:r>
        <w:t>чистая прибыль и валовой доход;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40"/>
        </w:numPr>
        <w:shd w:val="clear" w:color="auto" w:fill="auto"/>
        <w:tabs>
          <w:tab w:val="left" w:pos="1100"/>
        </w:tabs>
        <w:spacing w:line="226" w:lineRule="exact"/>
        <w:ind w:left="740" w:firstLine="0"/>
      </w:pPr>
      <w:r>
        <w:t>чистая прибыль и величина активов;</w:t>
      </w:r>
    </w:p>
    <w:p w:rsidR="0057550E" w:rsidRDefault="008C752C">
      <w:pPr>
        <w:pStyle w:val="20"/>
        <w:framePr w:w="6600" w:h="9941" w:hRule="exact" w:wrap="none" w:vAnchor="page" w:hAnchor="page" w:x="907" w:y="687"/>
        <w:numPr>
          <w:ilvl w:val="0"/>
          <w:numId w:val="40"/>
        </w:numPr>
        <w:shd w:val="clear" w:color="auto" w:fill="auto"/>
        <w:tabs>
          <w:tab w:val="left" w:pos="1100"/>
        </w:tabs>
        <w:spacing w:line="226" w:lineRule="exact"/>
        <w:ind w:left="740" w:firstLine="0"/>
      </w:pPr>
      <w:r>
        <w:t>чистая прибыль и величина оборотных активов;</w:t>
      </w:r>
    </w:p>
    <w:p w:rsidR="0057550E" w:rsidRDefault="008C752C">
      <w:pPr>
        <w:pStyle w:val="a7"/>
        <w:framePr w:wrap="none" w:vAnchor="page" w:hAnchor="page" w:x="4190" w:y="10757"/>
        <w:shd w:val="clear" w:color="auto" w:fill="auto"/>
        <w:spacing w:line="130" w:lineRule="exact"/>
      </w:pPr>
      <w:r>
        <w:t>31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715" w:h="10059" w:hRule="exact" w:wrap="none" w:vAnchor="page" w:hAnchor="page" w:x="849" w:y="692"/>
        <w:shd w:val="clear" w:color="auto" w:fill="auto"/>
        <w:spacing w:line="226" w:lineRule="exact"/>
        <w:ind w:left="740" w:firstLine="0"/>
      </w:pPr>
      <w:r>
        <w:lastRenderedPageBreak/>
        <w:t>ф валовая прибыль и величина собственного капитала.</w:t>
      </w:r>
    </w:p>
    <w:p w:rsidR="0057550E" w:rsidRDefault="008C752C">
      <w:pPr>
        <w:pStyle w:val="20"/>
        <w:framePr w:w="6715" w:h="10059" w:hRule="exact" w:wrap="none" w:vAnchor="page" w:hAnchor="page" w:x="849" w:y="692"/>
        <w:numPr>
          <w:ilvl w:val="0"/>
          <w:numId w:val="31"/>
        </w:numPr>
        <w:shd w:val="clear" w:color="auto" w:fill="auto"/>
        <w:tabs>
          <w:tab w:val="left" w:pos="1115"/>
        </w:tabs>
        <w:spacing w:line="226" w:lineRule="exact"/>
        <w:ind w:firstLine="740"/>
        <w:jc w:val="left"/>
      </w:pPr>
      <w:r>
        <w:t>Разность между объемом реализованной продукции и полной ее себестоимостью - это:</w:t>
      </w:r>
    </w:p>
    <w:p w:rsidR="0057550E" w:rsidRDefault="008C752C">
      <w:pPr>
        <w:pStyle w:val="20"/>
        <w:framePr w:w="6715" w:h="10059" w:hRule="exact" w:wrap="none" w:vAnchor="page" w:hAnchor="page" w:x="849" w:y="692"/>
        <w:numPr>
          <w:ilvl w:val="0"/>
          <w:numId w:val="41"/>
        </w:numPr>
        <w:shd w:val="clear" w:color="auto" w:fill="auto"/>
        <w:tabs>
          <w:tab w:val="left" w:pos="1058"/>
        </w:tabs>
        <w:spacing w:line="226" w:lineRule="exact"/>
        <w:ind w:left="740" w:firstLine="0"/>
      </w:pPr>
      <w:r>
        <w:t>чистая прибыль;</w:t>
      </w:r>
    </w:p>
    <w:p w:rsidR="0057550E" w:rsidRDefault="008C752C">
      <w:pPr>
        <w:pStyle w:val="20"/>
        <w:framePr w:w="6715" w:h="10059" w:hRule="exact" w:wrap="none" w:vAnchor="page" w:hAnchor="page" w:x="849" w:y="692"/>
        <w:numPr>
          <w:ilvl w:val="0"/>
          <w:numId w:val="41"/>
        </w:numPr>
        <w:shd w:val="clear" w:color="auto" w:fill="auto"/>
        <w:tabs>
          <w:tab w:val="left" w:pos="1077"/>
        </w:tabs>
        <w:spacing w:line="226" w:lineRule="exact"/>
        <w:ind w:left="740" w:firstLine="0"/>
      </w:pPr>
      <w:r>
        <w:t>математическая прибыль;</w:t>
      </w:r>
    </w:p>
    <w:p w:rsidR="0057550E" w:rsidRDefault="008C752C">
      <w:pPr>
        <w:pStyle w:val="20"/>
        <w:framePr w:w="6715" w:h="10059" w:hRule="exact" w:wrap="none" w:vAnchor="page" w:hAnchor="page" w:x="849" w:y="692"/>
        <w:numPr>
          <w:ilvl w:val="0"/>
          <w:numId w:val="41"/>
        </w:numPr>
        <w:shd w:val="clear" w:color="auto" w:fill="auto"/>
        <w:tabs>
          <w:tab w:val="left" w:pos="1077"/>
        </w:tabs>
        <w:spacing w:line="226" w:lineRule="exact"/>
        <w:ind w:left="740" w:right="2760" w:firstLine="0"/>
        <w:jc w:val="left"/>
      </w:pPr>
      <w:r>
        <w:t>прибыль от реализации продукции; ф операционная прибыль.</w:t>
      </w:r>
    </w:p>
    <w:p w:rsidR="0057550E" w:rsidRDefault="008C752C">
      <w:pPr>
        <w:pStyle w:val="20"/>
        <w:framePr w:w="6715" w:h="10059" w:hRule="exact" w:wrap="none" w:vAnchor="page" w:hAnchor="page" w:x="849" w:y="692"/>
        <w:numPr>
          <w:ilvl w:val="0"/>
          <w:numId w:val="19"/>
        </w:numPr>
        <w:shd w:val="clear" w:color="auto" w:fill="auto"/>
        <w:tabs>
          <w:tab w:val="left" w:pos="1048"/>
        </w:tabs>
        <w:spacing w:line="226" w:lineRule="exact"/>
        <w:ind w:left="740" w:firstLine="0"/>
      </w:pPr>
      <w:r>
        <w:t>Решите тестовые задания</w:t>
      </w:r>
    </w:p>
    <w:p w:rsidR="0057550E" w:rsidRDefault="008C752C">
      <w:pPr>
        <w:pStyle w:val="20"/>
        <w:framePr w:w="6715" w:h="10059" w:hRule="exact" w:wrap="none" w:vAnchor="page" w:hAnchor="page" w:x="849" w:y="692"/>
        <w:numPr>
          <w:ilvl w:val="0"/>
          <w:numId w:val="42"/>
        </w:numPr>
        <w:shd w:val="clear" w:color="auto" w:fill="auto"/>
        <w:tabs>
          <w:tab w:val="left" w:pos="1024"/>
        </w:tabs>
        <w:spacing w:line="264" w:lineRule="exact"/>
        <w:ind w:left="740" w:firstLine="0"/>
      </w:pPr>
      <w:r>
        <w:t>Назовите составляющие части собственного капитала:</w:t>
      </w:r>
    </w:p>
    <w:p w:rsidR="0057550E" w:rsidRDefault="008C752C">
      <w:pPr>
        <w:pStyle w:val="20"/>
        <w:framePr w:w="6715" w:h="10059" w:hRule="exact" w:wrap="none" w:vAnchor="page" w:hAnchor="page" w:x="849" w:y="692"/>
        <w:numPr>
          <w:ilvl w:val="0"/>
          <w:numId w:val="43"/>
        </w:numPr>
        <w:shd w:val="clear" w:color="auto" w:fill="auto"/>
        <w:tabs>
          <w:tab w:val="left" w:pos="1028"/>
        </w:tabs>
        <w:spacing w:line="264" w:lineRule="exact"/>
        <w:ind w:firstLine="740"/>
        <w:jc w:val="left"/>
      </w:pPr>
      <w:r>
        <w:t>Итог раздела III «Капитал и резервы» Бухгалтерского баланса + Оценочные обязательства;</w:t>
      </w:r>
    </w:p>
    <w:p w:rsidR="0057550E" w:rsidRDefault="008C752C">
      <w:pPr>
        <w:pStyle w:val="20"/>
        <w:framePr w:w="6715" w:h="10059" w:hRule="exact" w:wrap="none" w:vAnchor="page" w:hAnchor="page" w:x="849" w:y="692"/>
        <w:numPr>
          <w:ilvl w:val="0"/>
          <w:numId w:val="43"/>
        </w:numPr>
        <w:shd w:val="clear" w:color="auto" w:fill="auto"/>
        <w:tabs>
          <w:tab w:val="left" w:pos="1077"/>
        </w:tabs>
        <w:spacing w:line="264" w:lineRule="exact"/>
        <w:ind w:left="740" w:firstLine="0"/>
      </w:pPr>
      <w:r>
        <w:t>Накопленный капитал + Инвестированный капитал;</w:t>
      </w:r>
    </w:p>
    <w:p w:rsidR="0057550E" w:rsidRDefault="008C752C">
      <w:pPr>
        <w:pStyle w:val="20"/>
        <w:framePr w:w="6715" w:h="10059" w:hRule="exact" w:wrap="none" w:vAnchor="page" w:hAnchor="page" w:x="849" w:y="692"/>
        <w:numPr>
          <w:ilvl w:val="0"/>
          <w:numId w:val="43"/>
        </w:numPr>
        <w:shd w:val="clear" w:color="auto" w:fill="auto"/>
        <w:tabs>
          <w:tab w:val="left" w:pos="1043"/>
        </w:tabs>
        <w:spacing w:line="264" w:lineRule="exact"/>
        <w:ind w:right="860" w:firstLine="740"/>
        <w:jc w:val="left"/>
      </w:pPr>
      <w:r>
        <w:t>Итог раздела III «Капитал и резервы» + Доходы будущих периодов.</w:t>
      </w:r>
    </w:p>
    <w:p w:rsidR="0057550E" w:rsidRDefault="008C752C">
      <w:pPr>
        <w:pStyle w:val="20"/>
        <w:framePr w:w="6715" w:h="10059" w:hRule="exact" w:wrap="none" w:vAnchor="page" w:hAnchor="page" w:x="849" w:y="692"/>
        <w:numPr>
          <w:ilvl w:val="0"/>
          <w:numId w:val="42"/>
        </w:numPr>
        <w:shd w:val="clear" w:color="auto" w:fill="auto"/>
        <w:tabs>
          <w:tab w:val="left" w:pos="1009"/>
        </w:tabs>
        <w:spacing w:line="264" w:lineRule="exact"/>
        <w:ind w:firstLine="740"/>
        <w:jc w:val="left"/>
      </w:pPr>
      <w:r>
        <w:t>Назовите составляющие элементы заемного капитала и привлеченных средств:</w:t>
      </w:r>
    </w:p>
    <w:p w:rsidR="0057550E" w:rsidRDefault="008C752C">
      <w:pPr>
        <w:pStyle w:val="20"/>
        <w:framePr w:w="6715" w:h="10059" w:hRule="exact" w:wrap="none" w:vAnchor="page" w:hAnchor="page" w:x="849" w:y="692"/>
        <w:numPr>
          <w:ilvl w:val="0"/>
          <w:numId w:val="44"/>
        </w:numPr>
        <w:shd w:val="clear" w:color="auto" w:fill="auto"/>
        <w:tabs>
          <w:tab w:val="left" w:pos="1058"/>
        </w:tabs>
        <w:spacing w:line="264" w:lineRule="exact"/>
        <w:ind w:left="740" w:firstLine="0"/>
      </w:pPr>
      <w:r>
        <w:t>долгосрочные заемные средства;</w:t>
      </w:r>
    </w:p>
    <w:p w:rsidR="0057550E" w:rsidRDefault="008C752C">
      <w:pPr>
        <w:pStyle w:val="20"/>
        <w:framePr w:w="6715" w:h="10059" w:hRule="exact" w:wrap="none" w:vAnchor="page" w:hAnchor="page" w:x="849" w:y="692"/>
        <w:numPr>
          <w:ilvl w:val="0"/>
          <w:numId w:val="44"/>
        </w:numPr>
        <w:shd w:val="clear" w:color="auto" w:fill="auto"/>
        <w:tabs>
          <w:tab w:val="left" w:pos="1038"/>
        </w:tabs>
        <w:spacing w:line="264" w:lineRule="exact"/>
        <w:ind w:right="760" w:firstLine="740"/>
        <w:jc w:val="left"/>
      </w:pPr>
      <w:r>
        <w:t>долгосрочные заемные средства + краткосрочные заемные средства + кредиторская за</w:t>
      </w:r>
      <w:r>
        <w:softHyphen/>
        <w:t>долженность;</w:t>
      </w:r>
    </w:p>
    <w:p w:rsidR="0057550E" w:rsidRDefault="008C752C">
      <w:pPr>
        <w:pStyle w:val="20"/>
        <w:framePr w:w="6715" w:h="10059" w:hRule="exact" w:wrap="none" w:vAnchor="page" w:hAnchor="page" w:x="849" w:y="692"/>
        <w:numPr>
          <w:ilvl w:val="0"/>
          <w:numId w:val="44"/>
        </w:numPr>
        <w:shd w:val="clear" w:color="auto" w:fill="auto"/>
        <w:tabs>
          <w:tab w:val="left" w:pos="1043"/>
        </w:tabs>
        <w:spacing w:line="264" w:lineRule="exact"/>
        <w:ind w:firstLine="740"/>
        <w:jc w:val="left"/>
      </w:pPr>
      <w:r>
        <w:t>долгосрочные заемные средства + краткосрочные заемные средства + кредиторская за</w:t>
      </w:r>
      <w:r>
        <w:softHyphen/>
        <w:t>долженность + задолженность участникам (учредителям) по выплате</w:t>
      </w:r>
    </w:p>
    <w:p w:rsidR="0057550E" w:rsidRDefault="008C752C">
      <w:pPr>
        <w:pStyle w:val="20"/>
        <w:framePr w:w="6715" w:h="10059" w:hRule="exact" w:wrap="none" w:vAnchor="page" w:hAnchor="page" w:x="849" w:y="692"/>
        <w:shd w:val="clear" w:color="auto" w:fill="auto"/>
        <w:spacing w:line="264" w:lineRule="exact"/>
        <w:ind w:left="740" w:right="3760"/>
        <w:jc w:val="left"/>
      </w:pPr>
      <w:r>
        <w:t>доходов + прочие крат</w:t>
      </w:r>
      <w:r>
        <w:softHyphen/>
        <w:t>косрочные обязательства.</w:t>
      </w:r>
    </w:p>
    <w:p w:rsidR="0057550E" w:rsidRDefault="008C752C">
      <w:pPr>
        <w:pStyle w:val="20"/>
        <w:framePr w:w="6715" w:h="10059" w:hRule="exact" w:wrap="none" w:vAnchor="page" w:hAnchor="page" w:x="849" w:y="692"/>
        <w:numPr>
          <w:ilvl w:val="0"/>
          <w:numId w:val="42"/>
        </w:numPr>
        <w:shd w:val="clear" w:color="auto" w:fill="auto"/>
        <w:tabs>
          <w:tab w:val="left" w:pos="1014"/>
        </w:tabs>
        <w:spacing w:line="264" w:lineRule="exact"/>
        <w:ind w:firstLine="740"/>
        <w:jc w:val="left"/>
      </w:pPr>
      <w:r>
        <w:t>Каково принципиальное соотношение величины чистых активов и собственного ка</w:t>
      </w:r>
      <w:r>
        <w:softHyphen/>
        <w:t>питала:</w:t>
      </w:r>
    </w:p>
    <w:p w:rsidR="0057550E" w:rsidRDefault="008C752C">
      <w:pPr>
        <w:pStyle w:val="20"/>
        <w:framePr w:w="6715" w:h="10059" w:hRule="exact" w:wrap="none" w:vAnchor="page" w:hAnchor="page" w:x="849" w:y="692"/>
        <w:numPr>
          <w:ilvl w:val="0"/>
          <w:numId w:val="45"/>
        </w:numPr>
        <w:shd w:val="clear" w:color="auto" w:fill="auto"/>
        <w:tabs>
          <w:tab w:val="left" w:pos="1058"/>
        </w:tabs>
        <w:spacing w:line="264" w:lineRule="exact"/>
        <w:ind w:left="740" w:firstLine="0"/>
      </w:pPr>
      <w:r>
        <w:t>Чистые активы = Собственный капитал;</w:t>
      </w:r>
    </w:p>
    <w:p w:rsidR="0057550E" w:rsidRDefault="008C752C">
      <w:pPr>
        <w:pStyle w:val="20"/>
        <w:framePr w:w="6715" w:h="10059" w:hRule="exact" w:wrap="none" w:vAnchor="page" w:hAnchor="page" w:x="849" w:y="692"/>
        <w:numPr>
          <w:ilvl w:val="0"/>
          <w:numId w:val="45"/>
        </w:numPr>
        <w:shd w:val="clear" w:color="auto" w:fill="auto"/>
        <w:tabs>
          <w:tab w:val="left" w:pos="1077"/>
        </w:tabs>
        <w:spacing w:line="264" w:lineRule="exact"/>
        <w:ind w:left="740" w:firstLine="0"/>
      </w:pPr>
      <w:r>
        <w:t>Чистые активы &gt; Собственный капитал;</w:t>
      </w:r>
    </w:p>
    <w:p w:rsidR="0057550E" w:rsidRDefault="008C752C">
      <w:pPr>
        <w:pStyle w:val="20"/>
        <w:framePr w:w="6715" w:h="10059" w:hRule="exact" w:wrap="none" w:vAnchor="page" w:hAnchor="page" w:x="849" w:y="692"/>
        <w:numPr>
          <w:ilvl w:val="0"/>
          <w:numId w:val="45"/>
        </w:numPr>
        <w:shd w:val="clear" w:color="auto" w:fill="auto"/>
        <w:tabs>
          <w:tab w:val="left" w:pos="1077"/>
        </w:tabs>
        <w:spacing w:line="264" w:lineRule="exact"/>
        <w:ind w:left="740" w:firstLine="0"/>
      </w:pPr>
      <w:r>
        <w:t>Чистые активы &lt; Собственный капитал.</w:t>
      </w:r>
    </w:p>
    <w:p w:rsidR="0057550E" w:rsidRDefault="008C752C">
      <w:pPr>
        <w:pStyle w:val="20"/>
        <w:framePr w:w="6715" w:h="10059" w:hRule="exact" w:wrap="none" w:vAnchor="page" w:hAnchor="page" w:x="849" w:y="692"/>
        <w:numPr>
          <w:ilvl w:val="0"/>
          <w:numId w:val="42"/>
        </w:numPr>
        <w:shd w:val="clear" w:color="auto" w:fill="auto"/>
        <w:tabs>
          <w:tab w:val="left" w:pos="1014"/>
        </w:tabs>
        <w:spacing w:line="264" w:lineRule="exact"/>
        <w:ind w:firstLine="740"/>
        <w:jc w:val="left"/>
      </w:pPr>
      <w:r>
        <w:t>Определите коэффициент оборачиваемости собственного капитала при условии, что</w:t>
      </w:r>
    </w:p>
    <w:p w:rsidR="0057550E" w:rsidRDefault="008C752C">
      <w:pPr>
        <w:pStyle w:val="20"/>
        <w:framePr w:w="6715" w:h="10059" w:hRule="exact" w:wrap="none" w:vAnchor="page" w:hAnchor="page" w:x="849" w:y="692"/>
        <w:shd w:val="clear" w:color="auto" w:fill="auto"/>
        <w:spacing w:line="264" w:lineRule="exact"/>
        <w:ind w:firstLine="740"/>
        <w:jc w:val="left"/>
      </w:pPr>
      <w:r>
        <w:t>коэффициент рентабельности собственного капитала составил 1,16, а коэффициент</w:t>
      </w:r>
    </w:p>
    <w:p w:rsidR="0057550E" w:rsidRDefault="008C752C">
      <w:pPr>
        <w:pStyle w:val="20"/>
        <w:framePr w:w="6715" w:h="10059" w:hRule="exact" w:wrap="none" w:vAnchor="page" w:hAnchor="page" w:x="849" w:y="692"/>
        <w:shd w:val="clear" w:color="auto" w:fill="auto"/>
        <w:spacing w:line="264" w:lineRule="exact"/>
        <w:ind w:left="740" w:firstLine="0"/>
      </w:pPr>
      <w:r>
        <w:t>рентабельности продаж - 1,27:</w:t>
      </w:r>
    </w:p>
    <w:p w:rsidR="0057550E" w:rsidRDefault="008C752C">
      <w:pPr>
        <w:pStyle w:val="ac"/>
        <w:framePr w:w="6715" w:h="10059" w:hRule="exact" w:wrap="none" w:vAnchor="page" w:hAnchor="page" w:x="849" w:y="692"/>
        <w:numPr>
          <w:ilvl w:val="0"/>
          <w:numId w:val="46"/>
        </w:numPr>
        <w:shd w:val="clear" w:color="auto" w:fill="auto"/>
        <w:tabs>
          <w:tab w:val="left" w:pos="1058"/>
        </w:tabs>
        <w:ind w:left="740"/>
      </w:pPr>
      <w:r>
        <w:t>1,47;</w:t>
      </w:r>
    </w:p>
    <w:p w:rsidR="0057550E" w:rsidRDefault="008C752C">
      <w:pPr>
        <w:pStyle w:val="ac"/>
        <w:framePr w:w="6715" w:h="10059" w:hRule="exact" w:wrap="none" w:vAnchor="page" w:hAnchor="page" w:x="849" w:y="692"/>
        <w:numPr>
          <w:ilvl w:val="0"/>
          <w:numId w:val="46"/>
        </w:numPr>
        <w:shd w:val="clear" w:color="auto" w:fill="auto"/>
        <w:tabs>
          <w:tab w:val="left" w:pos="1077"/>
        </w:tabs>
        <w:ind w:left="740"/>
      </w:pPr>
      <w:r>
        <w:rPr>
          <w:rStyle w:val="ad"/>
        </w:rPr>
        <w:t>0,91;</w:t>
      </w:r>
    </w:p>
    <w:p w:rsidR="0057550E" w:rsidRDefault="008C752C">
      <w:pPr>
        <w:pStyle w:val="ac"/>
        <w:framePr w:w="6715" w:h="10059" w:hRule="exact" w:wrap="none" w:vAnchor="page" w:hAnchor="page" w:x="849" w:y="692"/>
        <w:numPr>
          <w:ilvl w:val="0"/>
          <w:numId w:val="46"/>
        </w:numPr>
        <w:shd w:val="clear" w:color="auto" w:fill="auto"/>
        <w:tabs>
          <w:tab w:val="left" w:pos="1077"/>
        </w:tabs>
        <w:ind w:left="740"/>
      </w:pPr>
      <w:r>
        <w:t>1,09.</w:t>
      </w:r>
    </w:p>
    <w:p w:rsidR="0057550E" w:rsidRDefault="008C752C">
      <w:pPr>
        <w:pStyle w:val="a7"/>
        <w:framePr w:wrap="none" w:vAnchor="page" w:hAnchor="page" w:x="4133" w:y="10757"/>
        <w:shd w:val="clear" w:color="auto" w:fill="auto"/>
        <w:spacing w:line="130" w:lineRule="exact"/>
      </w:pPr>
      <w:r>
        <w:t>32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696" w:h="10109" w:hRule="exact" w:wrap="none" w:vAnchor="page" w:hAnchor="page" w:x="859" w:y="600"/>
        <w:numPr>
          <w:ilvl w:val="0"/>
          <w:numId w:val="47"/>
        </w:numPr>
        <w:shd w:val="clear" w:color="auto" w:fill="auto"/>
        <w:tabs>
          <w:tab w:val="left" w:pos="1040"/>
        </w:tabs>
        <w:spacing w:line="264" w:lineRule="exact"/>
        <w:ind w:firstLine="740"/>
        <w:jc w:val="left"/>
      </w:pPr>
      <w:r>
        <w:lastRenderedPageBreak/>
        <w:t>Собранием акционеров АО был утвержден дивиденд на одну обыкновенную акцию в</w:t>
      </w:r>
    </w:p>
    <w:p w:rsidR="0057550E" w:rsidRDefault="008C752C">
      <w:pPr>
        <w:pStyle w:val="20"/>
        <w:framePr w:w="6696" w:h="10109" w:hRule="exact" w:wrap="none" w:vAnchor="page" w:hAnchor="page" w:x="859" w:y="600"/>
        <w:shd w:val="clear" w:color="auto" w:fill="auto"/>
        <w:spacing w:line="264" w:lineRule="exact"/>
        <w:ind w:firstLine="740"/>
        <w:jc w:val="left"/>
      </w:pPr>
      <w:r>
        <w:t>размере 300 % от ее номинальной стоимости (5 руб.). Какова должна быть величина</w:t>
      </w:r>
    </w:p>
    <w:p w:rsidR="0057550E" w:rsidRDefault="008C752C">
      <w:pPr>
        <w:pStyle w:val="20"/>
        <w:framePr w:w="6696" w:h="10109" w:hRule="exact" w:wrap="none" w:vAnchor="page" w:hAnchor="page" w:x="859" w:y="600"/>
        <w:shd w:val="clear" w:color="auto" w:fill="auto"/>
        <w:spacing w:line="264" w:lineRule="exact"/>
        <w:ind w:firstLine="740"/>
        <w:jc w:val="left"/>
      </w:pPr>
      <w:r>
        <w:t>дивидендного фонда, если общее количество обыкновенных акций составило 6000 шт.:</w:t>
      </w:r>
    </w:p>
    <w:p w:rsidR="0057550E" w:rsidRDefault="008C752C">
      <w:pPr>
        <w:pStyle w:val="20"/>
        <w:framePr w:w="6696" w:h="10109" w:hRule="exact" w:wrap="none" w:vAnchor="page" w:hAnchor="page" w:x="859" w:y="600"/>
        <w:numPr>
          <w:ilvl w:val="0"/>
          <w:numId w:val="48"/>
        </w:numPr>
        <w:shd w:val="clear" w:color="auto" w:fill="auto"/>
        <w:tabs>
          <w:tab w:val="left" w:pos="1084"/>
        </w:tabs>
        <w:spacing w:line="264" w:lineRule="exact"/>
        <w:ind w:left="740" w:firstLine="0"/>
      </w:pPr>
      <w:r>
        <w:t>90 000;</w:t>
      </w:r>
    </w:p>
    <w:p w:rsidR="0057550E" w:rsidRDefault="008C752C">
      <w:pPr>
        <w:pStyle w:val="20"/>
        <w:framePr w:w="6696" w:h="10109" w:hRule="exact" w:wrap="none" w:vAnchor="page" w:hAnchor="page" w:x="859" w:y="600"/>
        <w:numPr>
          <w:ilvl w:val="0"/>
          <w:numId w:val="48"/>
        </w:numPr>
        <w:shd w:val="clear" w:color="auto" w:fill="auto"/>
        <w:tabs>
          <w:tab w:val="left" w:pos="1103"/>
        </w:tabs>
        <w:spacing w:line="264" w:lineRule="exact"/>
        <w:ind w:left="740" w:firstLine="0"/>
      </w:pPr>
      <w:r>
        <w:rPr>
          <w:rStyle w:val="24"/>
        </w:rPr>
        <w:t>60 000;</w:t>
      </w:r>
    </w:p>
    <w:p w:rsidR="0057550E" w:rsidRDefault="008C752C">
      <w:pPr>
        <w:pStyle w:val="20"/>
        <w:framePr w:w="6696" w:h="10109" w:hRule="exact" w:wrap="none" w:vAnchor="page" w:hAnchor="page" w:x="859" w:y="600"/>
        <w:numPr>
          <w:ilvl w:val="0"/>
          <w:numId w:val="48"/>
        </w:numPr>
        <w:shd w:val="clear" w:color="auto" w:fill="auto"/>
        <w:tabs>
          <w:tab w:val="left" w:pos="1103"/>
        </w:tabs>
        <w:spacing w:line="264" w:lineRule="exact"/>
        <w:ind w:left="740" w:firstLine="0"/>
      </w:pPr>
      <w:r>
        <w:t>30 000.</w:t>
      </w:r>
    </w:p>
    <w:p w:rsidR="0057550E" w:rsidRDefault="008C752C">
      <w:pPr>
        <w:pStyle w:val="20"/>
        <w:framePr w:w="6696" w:h="10109" w:hRule="exact" w:wrap="none" w:vAnchor="page" w:hAnchor="page" w:x="859" w:y="600"/>
        <w:numPr>
          <w:ilvl w:val="0"/>
          <w:numId w:val="47"/>
        </w:numPr>
        <w:shd w:val="clear" w:color="auto" w:fill="auto"/>
        <w:tabs>
          <w:tab w:val="left" w:pos="1030"/>
        </w:tabs>
        <w:spacing w:line="264" w:lineRule="exact"/>
        <w:ind w:firstLine="740"/>
        <w:jc w:val="left"/>
      </w:pPr>
      <w:r>
        <w:t>Предприятие имеет внеоборотные активы на сумму 6000 тыс. руб.; долгосрочные</w:t>
      </w:r>
    </w:p>
    <w:p w:rsidR="0057550E" w:rsidRDefault="008C752C">
      <w:pPr>
        <w:pStyle w:val="20"/>
        <w:framePr w:w="6696" w:h="10109" w:hRule="exact" w:wrap="none" w:vAnchor="page" w:hAnchor="page" w:x="859" w:y="600"/>
        <w:shd w:val="clear" w:color="auto" w:fill="auto"/>
        <w:spacing w:line="264" w:lineRule="exact"/>
        <w:ind w:firstLine="740"/>
        <w:jc w:val="left"/>
      </w:pPr>
      <w:r>
        <w:t>обязательства - 3000 тыс. руб.; текущие (оборотные) активы - 8000 тыс. руб.; кратко</w:t>
      </w:r>
      <w:r>
        <w:softHyphen/>
        <w:t>срочные обязательства - 4000 тыс. руб.; собственный капитал - 7000 тыс. руб. Тогда</w:t>
      </w:r>
    </w:p>
    <w:p w:rsidR="0057550E" w:rsidRDefault="008C752C">
      <w:pPr>
        <w:pStyle w:val="20"/>
        <w:framePr w:w="6696" w:h="10109" w:hRule="exact" w:wrap="none" w:vAnchor="page" w:hAnchor="page" w:x="859" w:y="600"/>
        <w:shd w:val="clear" w:color="auto" w:fill="auto"/>
        <w:spacing w:line="264" w:lineRule="exact"/>
        <w:ind w:left="740" w:firstLine="0"/>
      </w:pPr>
      <w:r>
        <w:t>собственный оборотный капитал составит (тыс. руб.):</w:t>
      </w:r>
    </w:p>
    <w:p w:rsidR="0057550E" w:rsidRDefault="008C752C">
      <w:pPr>
        <w:pStyle w:val="ac"/>
        <w:framePr w:w="6696" w:h="10109" w:hRule="exact" w:wrap="none" w:vAnchor="page" w:hAnchor="page" w:x="859" w:y="600"/>
        <w:numPr>
          <w:ilvl w:val="0"/>
          <w:numId w:val="49"/>
        </w:numPr>
        <w:shd w:val="clear" w:color="auto" w:fill="auto"/>
        <w:tabs>
          <w:tab w:val="left" w:pos="1084"/>
        </w:tabs>
        <w:ind w:left="740"/>
      </w:pPr>
      <w:r>
        <w:t>2000;</w:t>
      </w:r>
    </w:p>
    <w:p w:rsidR="0057550E" w:rsidRDefault="008C752C">
      <w:pPr>
        <w:pStyle w:val="ac"/>
        <w:framePr w:w="6696" w:h="10109" w:hRule="exact" w:wrap="none" w:vAnchor="page" w:hAnchor="page" w:x="859" w:y="600"/>
        <w:numPr>
          <w:ilvl w:val="0"/>
          <w:numId w:val="49"/>
        </w:numPr>
        <w:shd w:val="clear" w:color="auto" w:fill="auto"/>
        <w:tabs>
          <w:tab w:val="left" w:pos="1103"/>
        </w:tabs>
        <w:ind w:left="740"/>
      </w:pPr>
      <w:r>
        <w:rPr>
          <w:rStyle w:val="ad"/>
        </w:rPr>
        <w:t>3000;</w:t>
      </w:r>
    </w:p>
    <w:p w:rsidR="0057550E" w:rsidRDefault="008C752C">
      <w:pPr>
        <w:pStyle w:val="ac"/>
        <w:framePr w:w="6696" w:h="10109" w:hRule="exact" w:wrap="none" w:vAnchor="page" w:hAnchor="page" w:x="859" w:y="600"/>
        <w:numPr>
          <w:ilvl w:val="0"/>
          <w:numId w:val="49"/>
        </w:numPr>
        <w:shd w:val="clear" w:color="auto" w:fill="auto"/>
        <w:tabs>
          <w:tab w:val="left" w:pos="1103"/>
        </w:tabs>
        <w:ind w:left="740"/>
      </w:pPr>
      <w:r>
        <w:t>1000;</w:t>
      </w:r>
    </w:p>
    <w:p w:rsidR="0057550E" w:rsidRDefault="008C752C">
      <w:pPr>
        <w:pStyle w:val="20"/>
        <w:framePr w:w="6696" w:h="10109" w:hRule="exact" w:wrap="none" w:vAnchor="page" w:hAnchor="page" w:x="859" w:y="600"/>
        <w:shd w:val="clear" w:color="auto" w:fill="auto"/>
        <w:spacing w:line="264" w:lineRule="exact"/>
        <w:ind w:left="740" w:firstLine="0"/>
      </w:pPr>
      <w:r>
        <w:t>й) 4000;</w:t>
      </w:r>
    </w:p>
    <w:p w:rsidR="0057550E" w:rsidRDefault="008C752C">
      <w:pPr>
        <w:pStyle w:val="20"/>
        <w:framePr w:w="6696" w:h="10109" w:hRule="exact" w:wrap="none" w:vAnchor="page" w:hAnchor="page" w:x="859" w:y="600"/>
        <w:shd w:val="clear" w:color="auto" w:fill="auto"/>
        <w:spacing w:line="264" w:lineRule="exact"/>
        <w:ind w:left="740" w:firstLine="0"/>
      </w:pPr>
      <w:r>
        <w:t>е) нет правильного ответа.</w:t>
      </w:r>
    </w:p>
    <w:p w:rsidR="0057550E" w:rsidRDefault="008C752C">
      <w:pPr>
        <w:pStyle w:val="20"/>
        <w:framePr w:w="6696" w:h="10109" w:hRule="exact" w:wrap="none" w:vAnchor="page" w:hAnchor="page" w:x="859" w:y="600"/>
        <w:numPr>
          <w:ilvl w:val="0"/>
          <w:numId w:val="47"/>
        </w:numPr>
        <w:shd w:val="clear" w:color="auto" w:fill="auto"/>
        <w:tabs>
          <w:tab w:val="left" w:pos="1040"/>
        </w:tabs>
        <w:spacing w:line="264" w:lineRule="exact"/>
        <w:ind w:firstLine="740"/>
        <w:jc w:val="left"/>
      </w:pPr>
      <w:r>
        <w:t>Какие показатели баланса определяют источники средств предприятия:</w:t>
      </w:r>
    </w:p>
    <w:p w:rsidR="0057550E" w:rsidRDefault="008C752C">
      <w:pPr>
        <w:pStyle w:val="20"/>
        <w:framePr w:w="6696" w:h="10109" w:hRule="exact" w:wrap="none" w:vAnchor="page" w:hAnchor="page" w:x="859" w:y="600"/>
        <w:numPr>
          <w:ilvl w:val="0"/>
          <w:numId w:val="50"/>
        </w:numPr>
        <w:shd w:val="clear" w:color="auto" w:fill="auto"/>
        <w:tabs>
          <w:tab w:val="left" w:pos="1084"/>
        </w:tabs>
        <w:spacing w:line="264" w:lineRule="exact"/>
        <w:ind w:left="740" w:firstLine="0"/>
      </w:pPr>
      <w:r>
        <w:t>собственные, заемные и привлеченные средства;</w:t>
      </w:r>
    </w:p>
    <w:p w:rsidR="0057550E" w:rsidRDefault="008C752C">
      <w:pPr>
        <w:pStyle w:val="20"/>
        <w:framePr w:w="6696" w:h="10109" w:hRule="exact" w:wrap="none" w:vAnchor="page" w:hAnchor="page" w:x="859" w:y="600"/>
        <w:shd w:val="clear" w:color="auto" w:fill="auto"/>
        <w:spacing w:line="264" w:lineRule="exact"/>
        <w:ind w:left="740" w:firstLine="0"/>
      </w:pPr>
      <w:r>
        <w:t>156</w:t>
      </w:r>
    </w:p>
    <w:p w:rsidR="0057550E" w:rsidRDefault="008C752C">
      <w:pPr>
        <w:pStyle w:val="20"/>
        <w:framePr w:w="6696" w:h="10109" w:hRule="exact" w:wrap="none" w:vAnchor="page" w:hAnchor="page" w:x="859" w:y="600"/>
        <w:numPr>
          <w:ilvl w:val="0"/>
          <w:numId w:val="50"/>
        </w:numPr>
        <w:shd w:val="clear" w:color="auto" w:fill="auto"/>
        <w:tabs>
          <w:tab w:val="left" w:pos="1103"/>
        </w:tabs>
        <w:spacing w:line="264" w:lineRule="exact"/>
        <w:ind w:left="740" w:firstLine="0"/>
      </w:pPr>
      <w:r>
        <w:t>основные, заемные и привлеченные средства;</w:t>
      </w:r>
    </w:p>
    <w:p w:rsidR="0057550E" w:rsidRDefault="008C752C">
      <w:pPr>
        <w:pStyle w:val="20"/>
        <w:framePr w:w="6696" w:h="10109" w:hRule="exact" w:wrap="none" w:vAnchor="page" w:hAnchor="page" w:x="859" w:y="600"/>
        <w:numPr>
          <w:ilvl w:val="0"/>
          <w:numId w:val="50"/>
        </w:numPr>
        <w:shd w:val="clear" w:color="auto" w:fill="auto"/>
        <w:tabs>
          <w:tab w:val="left" w:pos="1103"/>
        </w:tabs>
        <w:spacing w:line="264" w:lineRule="exact"/>
        <w:ind w:left="740" w:firstLine="0"/>
      </w:pPr>
      <w:r>
        <w:t>основные средства, заемные денежные средства.</w:t>
      </w:r>
    </w:p>
    <w:p w:rsidR="0057550E" w:rsidRDefault="008C752C">
      <w:pPr>
        <w:pStyle w:val="20"/>
        <w:framePr w:w="6696" w:h="10109" w:hRule="exact" w:wrap="none" w:vAnchor="page" w:hAnchor="page" w:x="859" w:y="600"/>
        <w:numPr>
          <w:ilvl w:val="0"/>
          <w:numId w:val="47"/>
        </w:numPr>
        <w:shd w:val="clear" w:color="auto" w:fill="auto"/>
        <w:tabs>
          <w:tab w:val="left" w:pos="1070"/>
        </w:tabs>
        <w:spacing w:line="264" w:lineRule="exact"/>
        <w:ind w:left="740" w:firstLine="0"/>
      </w:pPr>
      <w:r>
        <w:t>Какие из перечисленных пассивов относятся к постоянным:</w:t>
      </w:r>
    </w:p>
    <w:p w:rsidR="0057550E" w:rsidRDefault="008C752C">
      <w:pPr>
        <w:pStyle w:val="20"/>
        <w:framePr w:w="6696" w:h="10109" w:hRule="exact" w:wrap="none" w:vAnchor="page" w:hAnchor="page" w:x="859" w:y="600"/>
        <w:numPr>
          <w:ilvl w:val="0"/>
          <w:numId w:val="51"/>
        </w:numPr>
        <w:shd w:val="clear" w:color="auto" w:fill="auto"/>
        <w:tabs>
          <w:tab w:val="left" w:pos="1084"/>
        </w:tabs>
        <w:spacing w:line="264" w:lineRule="exact"/>
        <w:ind w:left="740" w:firstLine="0"/>
      </w:pPr>
      <w:r>
        <w:t>долгосрочные заемные средства;</w:t>
      </w:r>
    </w:p>
    <w:p w:rsidR="0057550E" w:rsidRDefault="008C752C">
      <w:pPr>
        <w:pStyle w:val="20"/>
        <w:framePr w:w="6696" w:h="10109" w:hRule="exact" w:wrap="none" w:vAnchor="page" w:hAnchor="page" w:x="859" w:y="600"/>
        <w:numPr>
          <w:ilvl w:val="0"/>
          <w:numId w:val="51"/>
        </w:numPr>
        <w:shd w:val="clear" w:color="auto" w:fill="auto"/>
        <w:tabs>
          <w:tab w:val="left" w:pos="1103"/>
        </w:tabs>
        <w:spacing w:line="264" w:lineRule="exact"/>
        <w:ind w:left="740" w:firstLine="0"/>
      </w:pPr>
      <w:r>
        <w:t>собственный капитал и приравненные к нему средства;</w:t>
      </w:r>
    </w:p>
    <w:p w:rsidR="0057550E" w:rsidRDefault="008C752C">
      <w:pPr>
        <w:pStyle w:val="20"/>
        <w:framePr w:w="6696" w:h="10109" w:hRule="exact" w:wrap="none" w:vAnchor="page" w:hAnchor="page" w:x="859" w:y="600"/>
        <w:numPr>
          <w:ilvl w:val="0"/>
          <w:numId w:val="51"/>
        </w:numPr>
        <w:shd w:val="clear" w:color="auto" w:fill="auto"/>
        <w:tabs>
          <w:tab w:val="left" w:pos="1103"/>
        </w:tabs>
        <w:spacing w:line="264" w:lineRule="exact"/>
        <w:ind w:left="740" w:firstLine="0"/>
      </w:pPr>
      <w:r>
        <w:t>расчеты с кредиторами.</w:t>
      </w:r>
    </w:p>
    <w:p w:rsidR="0057550E" w:rsidRDefault="008C752C">
      <w:pPr>
        <w:pStyle w:val="20"/>
        <w:framePr w:w="6696" w:h="10109" w:hRule="exact" w:wrap="none" w:vAnchor="page" w:hAnchor="page" w:x="859" w:y="600"/>
        <w:numPr>
          <w:ilvl w:val="0"/>
          <w:numId w:val="47"/>
        </w:numPr>
        <w:shd w:val="clear" w:color="auto" w:fill="auto"/>
        <w:tabs>
          <w:tab w:val="left" w:pos="1040"/>
        </w:tabs>
        <w:spacing w:line="264" w:lineRule="exact"/>
        <w:ind w:firstLine="740"/>
        <w:jc w:val="left"/>
      </w:pPr>
      <w:r>
        <w:t>Какие из перечисленных пассивов относятся к срочным обязательствам:</w:t>
      </w:r>
    </w:p>
    <w:p w:rsidR="0057550E" w:rsidRDefault="008C752C">
      <w:pPr>
        <w:pStyle w:val="20"/>
        <w:framePr w:w="6696" w:h="10109" w:hRule="exact" w:wrap="none" w:vAnchor="page" w:hAnchor="page" w:x="859" w:y="600"/>
        <w:numPr>
          <w:ilvl w:val="0"/>
          <w:numId w:val="52"/>
        </w:numPr>
        <w:shd w:val="clear" w:color="auto" w:fill="auto"/>
        <w:tabs>
          <w:tab w:val="left" w:pos="1084"/>
        </w:tabs>
        <w:spacing w:line="264" w:lineRule="exact"/>
        <w:ind w:left="740" w:firstLine="0"/>
      </w:pPr>
      <w:r>
        <w:t>краткосрочные заемные средства;</w:t>
      </w:r>
    </w:p>
    <w:p w:rsidR="0057550E" w:rsidRDefault="008C752C">
      <w:pPr>
        <w:pStyle w:val="20"/>
        <w:framePr w:w="6696" w:h="10109" w:hRule="exact" w:wrap="none" w:vAnchor="page" w:hAnchor="page" w:x="859" w:y="600"/>
        <w:numPr>
          <w:ilvl w:val="0"/>
          <w:numId w:val="52"/>
        </w:numPr>
        <w:shd w:val="clear" w:color="auto" w:fill="auto"/>
        <w:tabs>
          <w:tab w:val="left" w:pos="1103"/>
        </w:tabs>
        <w:spacing w:line="264" w:lineRule="exact"/>
        <w:ind w:left="740" w:firstLine="0"/>
      </w:pPr>
      <w:r>
        <w:t>расчеты с кредиторами;</w:t>
      </w:r>
    </w:p>
    <w:p w:rsidR="0057550E" w:rsidRDefault="008C752C">
      <w:pPr>
        <w:pStyle w:val="20"/>
        <w:framePr w:w="6696" w:h="10109" w:hRule="exact" w:wrap="none" w:vAnchor="page" w:hAnchor="page" w:x="859" w:y="600"/>
        <w:numPr>
          <w:ilvl w:val="0"/>
          <w:numId w:val="52"/>
        </w:numPr>
        <w:shd w:val="clear" w:color="auto" w:fill="auto"/>
        <w:tabs>
          <w:tab w:val="left" w:pos="1103"/>
        </w:tabs>
        <w:spacing w:line="264" w:lineRule="exact"/>
        <w:ind w:left="740" w:firstLine="0"/>
      </w:pPr>
      <w:r>
        <w:t>долгосрочные заемные средства.</w:t>
      </w:r>
    </w:p>
    <w:p w:rsidR="0057550E" w:rsidRDefault="008C752C">
      <w:pPr>
        <w:pStyle w:val="20"/>
        <w:framePr w:w="6696" w:h="10109" w:hRule="exact" w:wrap="none" w:vAnchor="page" w:hAnchor="page" w:x="859" w:y="600"/>
        <w:numPr>
          <w:ilvl w:val="0"/>
          <w:numId w:val="47"/>
        </w:numPr>
        <w:shd w:val="clear" w:color="auto" w:fill="auto"/>
        <w:tabs>
          <w:tab w:val="left" w:pos="1141"/>
        </w:tabs>
        <w:spacing w:line="264" w:lineRule="exact"/>
        <w:ind w:firstLine="740"/>
        <w:jc w:val="left"/>
      </w:pPr>
      <w:r>
        <w:t>Определите, в каком случае величина собственного капитала организации, указан-</w:t>
      </w:r>
    </w:p>
    <w:p w:rsidR="0057550E" w:rsidRDefault="008C752C">
      <w:pPr>
        <w:pStyle w:val="a7"/>
        <w:framePr w:wrap="none" w:vAnchor="page" w:hAnchor="page" w:x="4142" w:y="10700"/>
        <w:shd w:val="clear" w:color="auto" w:fill="auto"/>
        <w:spacing w:line="130" w:lineRule="exact"/>
      </w:pPr>
      <w:r>
        <w:t>33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706" w:h="9991" w:hRule="exact" w:wrap="none" w:vAnchor="page" w:hAnchor="page" w:x="854" w:y="656"/>
        <w:shd w:val="clear" w:color="auto" w:fill="auto"/>
        <w:spacing w:line="264" w:lineRule="exact"/>
        <w:ind w:firstLine="740"/>
        <w:jc w:val="left"/>
      </w:pPr>
      <w:r>
        <w:lastRenderedPageBreak/>
        <w:t>ная в Бухгалтерском балансе, является финансово-устойчивой:</w:t>
      </w:r>
    </w:p>
    <w:p w:rsidR="0057550E" w:rsidRDefault="008C752C">
      <w:pPr>
        <w:pStyle w:val="20"/>
        <w:framePr w:w="6706" w:h="9991" w:hRule="exact" w:wrap="none" w:vAnchor="page" w:hAnchor="page" w:x="854" w:y="656"/>
        <w:numPr>
          <w:ilvl w:val="0"/>
          <w:numId w:val="53"/>
        </w:numPr>
        <w:shd w:val="clear" w:color="auto" w:fill="auto"/>
        <w:tabs>
          <w:tab w:val="left" w:pos="1049"/>
        </w:tabs>
        <w:spacing w:line="264" w:lineRule="exact"/>
        <w:ind w:firstLine="740"/>
        <w:jc w:val="left"/>
      </w:pPr>
      <w:r>
        <w:rPr>
          <w:rStyle w:val="295pt"/>
        </w:rPr>
        <w:t>СК</w:t>
      </w:r>
      <w:r>
        <w:t xml:space="preserve"> по данным бухгалтерского баланса &gt; </w:t>
      </w:r>
      <w:r>
        <w:rPr>
          <w:rStyle w:val="295pt"/>
        </w:rPr>
        <w:t>СК,</w:t>
      </w:r>
      <w:r>
        <w:t xml:space="preserve"> рассчитанного исходя из сложившегося в организации соотношения критического и фактического объемов реализации;</w:t>
      </w:r>
    </w:p>
    <w:p w:rsidR="0057550E" w:rsidRDefault="008C752C">
      <w:pPr>
        <w:pStyle w:val="20"/>
        <w:framePr w:w="6706" w:h="9991" w:hRule="exact" w:wrap="none" w:vAnchor="page" w:hAnchor="page" w:x="854" w:y="656"/>
        <w:numPr>
          <w:ilvl w:val="0"/>
          <w:numId w:val="53"/>
        </w:numPr>
        <w:shd w:val="clear" w:color="auto" w:fill="auto"/>
        <w:tabs>
          <w:tab w:val="left" w:pos="1054"/>
        </w:tabs>
        <w:spacing w:after="211" w:line="264" w:lineRule="exact"/>
        <w:ind w:firstLine="740"/>
        <w:jc w:val="left"/>
      </w:pPr>
      <w:r>
        <w:rPr>
          <w:rStyle w:val="295pt"/>
        </w:rPr>
        <w:t>СК</w:t>
      </w:r>
      <w:r>
        <w:t xml:space="preserve"> по данным бухгалтерского баланса &lt; </w:t>
      </w:r>
      <w:r>
        <w:rPr>
          <w:rStyle w:val="295pt"/>
        </w:rPr>
        <w:t>СК,</w:t>
      </w:r>
      <w:r>
        <w:t xml:space="preserve"> рассчитанного исходя из сложившегося в организации соотношения критического и фактического объемов реализации.</w:t>
      </w:r>
    </w:p>
    <w:p w:rsidR="0057550E" w:rsidRDefault="008C752C">
      <w:pPr>
        <w:pStyle w:val="20"/>
        <w:framePr w:w="6706" w:h="9991" w:hRule="exact" w:wrap="none" w:vAnchor="page" w:hAnchor="page" w:x="854" w:y="656"/>
        <w:numPr>
          <w:ilvl w:val="0"/>
          <w:numId w:val="54"/>
        </w:numPr>
        <w:shd w:val="clear" w:color="auto" w:fill="auto"/>
        <w:spacing w:line="226" w:lineRule="exact"/>
        <w:ind w:firstLine="740"/>
        <w:jc w:val="left"/>
      </w:pPr>
      <w:r>
        <w:t>Решите тестовые задания</w:t>
      </w:r>
    </w:p>
    <w:p w:rsidR="0057550E" w:rsidRDefault="008C752C">
      <w:pPr>
        <w:pStyle w:val="20"/>
        <w:framePr w:w="6706" w:h="9991" w:hRule="exact" w:wrap="none" w:vAnchor="page" w:hAnchor="page" w:x="854" w:y="656"/>
        <w:numPr>
          <w:ilvl w:val="0"/>
          <w:numId w:val="55"/>
        </w:numPr>
        <w:shd w:val="clear" w:color="auto" w:fill="auto"/>
        <w:tabs>
          <w:tab w:val="left" w:pos="1040"/>
        </w:tabs>
        <w:spacing w:line="226" w:lineRule="exact"/>
        <w:ind w:firstLine="740"/>
        <w:jc w:val="left"/>
      </w:pPr>
      <w:r>
        <w:t>В разделе «Нематериальные активы» отражается информация о движении этого вида имущества:</w:t>
      </w:r>
    </w:p>
    <w:p w:rsidR="0057550E" w:rsidRDefault="008C752C">
      <w:pPr>
        <w:pStyle w:val="20"/>
        <w:framePr w:w="6706" w:h="9991" w:hRule="exact" w:wrap="none" w:vAnchor="page" w:hAnchor="page" w:x="854" w:y="656"/>
        <w:shd w:val="clear" w:color="auto" w:fill="auto"/>
        <w:tabs>
          <w:tab w:val="left" w:pos="1074"/>
        </w:tabs>
        <w:spacing w:line="226" w:lineRule="exact"/>
        <w:ind w:left="740" w:firstLine="0"/>
      </w:pPr>
      <w:r>
        <w:t>а)</w:t>
      </w:r>
      <w:r>
        <w:tab/>
        <w:t>по первоначальной стоимости;</w:t>
      </w:r>
    </w:p>
    <w:p w:rsidR="0057550E" w:rsidRDefault="008C752C">
      <w:pPr>
        <w:pStyle w:val="20"/>
        <w:framePr w:w="6706" w:h="9991" w:hRule="exact" w:wrap="none" w:vAnchor="page" w:hAnchor="page" w:x="854" w:y="656"/>
        <w:shd w:val="clear" w:color="auto" w:fill="auto"/>
        <w:tabs>
          <w:tab w:val="left" w:pos="1088"/>
        </w:tabs>
        <w:spacing w:line="226" w:lineRule="exact"/>
        <w:ind w:left="740" w:firstLine="0"/>
      </w:pPr>
      <w:r>
        <w:t>б)</w:t>
      </w:r>
      <w:r>
        <w:tab/>
        <w:t>по остаточной стоимости;</w:t>
      </w:r>
    </w:p>
    <w:p w:rsidR="0057550E" w:rsidRDefault="008C752C">
      <w:pPr>
        <w:pStyle w:val="20"/>
        <w:framePr w:w="6706" w:h="9991" w:hRule="exact" w:wrap="none" w:vAnchor="page" w:hAnchor="page" w:x="854" w:y="656"/>
        <w:shd w:val="clear" w:color="auto" w:fill="auto"/>
        <w:tabs>
          <w:tab w:val="left" w:pos="1088"/>
        </w:tabs>
        <w:spacing w:line="226" w:lineRule="exact"/>
        <w:ind w:left="740" w:firstLine="0"/>
      </w:pPr>
      <w:r>
        <w:t>в)</w:t>
      </w:r>
      <w:r>
        <w:tab/>
        <w:t>по рыночной стоимости.</w:t>
      </w:r>
    </w:p>
    <w:p w:rsidR="0057550E" w:rsidRDefault="008C752C">
      <w:pPr>
        <w:pStyle w:val="20"/>
        <w:framePr w:w="6706" w:h="9991" w:hRule="exact" w:wrap="none" w:vAnchor="page" w:hAnchor="page" w:x="854" w:y="656"/>
        <w:numPr>
          <w:ilvl w:val="0"/>
          <w:numId w:val="55"/>
        </w:numPr>
        <w:shd w:val="clear" w:color="auto" w:fill="auto"/>
        <w:tabs>
          <w:tab w:val="left" w:pos="1035"/>
        </w:tabs>
        <w:spacing w:line="226" w:lineRule="exact"/>
        <w:ind w:firstLine="740"/>
        <w:jc w:val="left"/>
      </w:pPr>
      <w:r>
        <w:t>В разделе «Основные средства» отражается информация о движении этого вида имущества:</w:t>
      </w:r>
    </w:p>
    <w:p w:rsidR="0057550E" w:rsidRDefault="008C752C">
      <w:pPr>
        <w:pStyle w:val="20"/>
        <w:framePr w:w="6706" w:h="9991" w:hRule="exact" w:wrap="none" w:vAnchor="page" w:hAnchor="page" w:x="854" w:y="656"/>
        <w:shd w:val="clear" w:color="auto" w:fill="auto"/>
        <w:tabs>
          <w:tab w:val="left" w:pos="1074"/>
        </w:tabs>
        <w:spacing w:line="226" w:lineRule="exact"/>
        <w:ind w:left="740" w:firstLine="0"/>
      </w:pPr>
      <w:r>
        <w:t>а)</w:t>
      </w:r>
      <w:r>
        <w:tab/>
        <w:t>по первоначальной стоимости;</w:t>
      </w:r>
    </w:p>
    <w:p w:rsidR="0057550E" w:rsidRDefault="008C752C">
      <w:pPr>
        <w:pStyle w:val="20"/>
        <w:framePr w:w="6706" w:h="9991" w:hRule="exact" w:wrap="none" w:vAnchor="page" w:hAnchor="page" w:x="854" w:y="656"/>
        <w:shd w:val="clear" w:color="auto" w:fill="auto"/>
        <w:tabs>
          <w:tab w:val="left" w:pos="1088"/>
        </w:tabs>
        <w:spacing w:line="226" w:lineRule="exact"/>
        <w:ind w:left="740" w:firstLine="0"/>
      </w:pPr>
      <w:r>
        <w:t>б)</w:t>
      </w:r>
      <w:r>
        <w:tab/>
        <w:t>по остаточной стоимости;</w:t>
      </w:r>
    </w:p>
    <w:p w:rsidR="0057550E" w:rsidRDefault="008C752C">
      <w:pPr>
        <w:pStyle w:val="20"/>
        <w:framePr w:w="6706" w:h="9991" w:hRule="exact" w:wrap="none" w:vAnchor="page" w:hAnchor="page" w:x="854" w:y="656"/>
        <w:shd w:val="clear" w:color="auto" w:fill="auto"/>
        <w:tabs>
          <w:tab w:val="left" w:pos="1088"/>
        </w:tabs>
        <w:spacing w:line="226" w:lineRule="exact"/>
        <w:ind w:left="740" w:firstLine="0"/>
      </w:pPr>
      <w:r>
        <w:t>в)</w:t>
      </w:r>
      <w:r>
        <w:tab/>
        <w:t>по рыночной стоимости.</w:t>
      </w:r>
    </w:p>
    <w:p w:rsidR="0057550E" w:rsidRDefault="008C752C">
      <w:pPr>
        <w:pStyle w:val="20"/>
        <w:framePr w:w="6706" w:h="9991" w:hRule="exact" w:wrap="none" w:vAnchor="page" w:hAnchor="page" w:x="854" w:y="656"/>
        <w:numPr>
          <w:ilvl w:val="0"/>
          <w:numId w:val="55"/>
        </w:numPr>
        <w:shd w:val="clear" w:color="auto" w:fill="auto"/>
        <w:tabs>
          <w:tab w:val="left" w:pos="1040"/>
        </w:tabs>
        <w:spacing w:line="226" w:lineRule="exact"/>
        <w:ind w:firstLine="740"/>
        <w:jc w:val="left"/>
      </w:pPr>
      <w:r>
        <w:t>В разделе «Финансовые вложения» отражается информация о движении этого вида имущества:</w:t>
      </w:r>
    </w:p>
    <w:p w:rsidR="0057550E" w:rsidRDefault="008C752C">
      <w:pPr>
        <w:pStyle w:val="20"/>
        <w:framePr w:w="6706" w:h="9991" w:hRule="exact" w:wrap="none" w:vAnchor="page" w:hAnchor="page" w:x="854" w:y="656"/>
        <w:shd w:val="clear" w:color="auto" w:fill="auto"/>
        <w:tabs>
          <w:tab w:val="left" w:pos="1079"/>
        </w:tabs>
        <w:spacing w:line="226" w:lineRule="exact"/>
        <w:ind w:left="740" w:firstLine="0"/>
      </w:pPr>
      <w:r>
        <w:t>а)</w:t>
      </w:r>
      <w:r>
        <w:tab/>
        <w:t>по первоначальной стоимости;</w:t>
      </w:r>
    </w:p>
    <w:p w:rsidR="0057550E" w:rsidRDefault="008C752C">
      <w:pPr>
        <w:pStyle w:val="20"/>
        <w:framePr w:w="6706" w:h="9991" w:hRule="exact" w:wrap="none" w:vAnchor="page" w:hAnchor="page" w:x="854" w:y="656"/>
        <w:shd w:val="clear" w:color="auto" w:fill="auto"/>
        <w:tabs>
          <w:tab w:val="left" w:pos="1088"/>
        </w:tabs>
        <w:spacing w:line="226" w:lineRule="exact"/>
        <w:ind w:left="740" w:firstLine="0"/>
      </w:pPr>
      <w:r>
        <w:t>б)</w:t>
      </w:r>
      <w:r>
        <w:tab/>
        <w:t>по рыночной стоимости;</w:t>
      </w:r>
    </w:p>
    <w:p w:rsidR="0057550E" w:rsidRDefault="008C752C">
      <w:pPr>
        <w:pStyle w:val="20"/>
        <w:framePr w:w="6706" w:h="9991" w:hRule="exact" w:wrap="none" w:vAnchor="page" w:hAnchor="page" w:x="854" w:y="656"/>
        <w:shd w:val="clear" w:color="auto" w:fill="auto"/>
        <w:tabs>
          <w:tab w:val="left" w:pos="1054"/>
        </w:tabs>
        <w:spacing w:line="226" w:lineRule="exact"/>
        <w:ind w:firstLine="740"/>
        <w:jc w:val="left"/>
      </w:pPr>
      <w:r>
        <w:t>в)</w:t>
      </w:r>
      <w:r>
        <w:tab/>
        <w:t>по первоначальной или рыночной стоимости в зависимости от вида финансовых вложений.</w:t>
      </w:r>
    </w:p>
    <w:p w:rsidR="0057550E" w:rsidRDefault="008C752C">
      <w:pPr>
        <w:pStyle w:val="20"/>
        <w:framePr w:w="6706" w:h="9991" w:hRule="exact" w:wrap="none" w:vAnchor="page" w:hAnchor="page" w:x="854" w:y="656"/>
        <w:numPr>
          <w:ilvl w:val="0"/>
          <w:numId w:val="55"/>
        </w:numPr>
        <w:shd w:val="clear" w:color="auto" w:fill="auto"/>
        <w:tabs>
          <w:tab w:val="left" w:pos="1030"/>
        </w:tabs>
        <w:spacing w:line="226" w:lineRule="exact"/>
        <w:ind w:firstLine="740"/>
        <w:jc w:val="left"/>
      </w:pPr>
      <w:r>
        <w:t>Суммы дебиторской задолженности совпадают с аналогичными суммами в бухгалтерском балансе:</w:t>
      </w:r>
    </w:p>
    <w:p w:rsidR="0057550E" w:rsidRDefault="008C752C">
      <w:pPr>
        <w:pStyle w:val="20"/>
        <w:framePr w:w="6706" w:h="9991" w:hRule="exact" w:wrap="none" w:vAnchor="page" w:hAnchor="page" w:x="854" w:y="656"/>
        <w:shd w:val="clear" w:color="auto" w:fill="auto"/>
        <w:tabs>
          <w:tab w:val="left" w:pos="1079"/>
        </w:tabs>
        <w:spacing w:line="226" w:lineRule="exact"/>
        <w:ind w:left="740" w:firstLine="0"/>
      </w:pPr>
      <w:r>
        <w:t>а)</w:t>
      </w:r>
      <w:r>
        <w:tab/>
        <w:t>всегда;</w:t>
      </w:r>
    </w:p>
    <w:p w:rsidR="0057550E" w:rsidRDefault="008C752C">
      <w:pPr>
        <w:pStyle w:val="20"/>
        <w:framePr w:w="6706" w:h="9991" w:hRule="exact" w:wrap="none" w:vAnchor="page" w:hAnchor="page" w:x="854" w:y="656"/>
        <w:shd w:val="clear" w:color="auto" w:fill="auto"/>
        <w:tabs>
          <w:tab w:val="left" w:pos="1088"/>
        </w:tabs>
        <w:spacing w:line="226" w:lineRule="exact"/>
        <w:ind w:left="740" w:firstLine="0"/>
      </w:pPr>
      <w:r>
        <w:t>б)</w:t>
      </w:r>
      <w:r>
        <w:tab/>
        <w:t>при отсутствии резерва по сомнительным долгам;</w:t>
      </w:r>
    </w:p>
    <w:p w:rsidR="0057550E" w:rsidRDefault="008C752C">
      <w:pPr>
        <w:pStyle w:val="20"/>
        <w:framePr w:w="6706" w:h="9991" w:hRule="exact" w:wrap="none" w:vAnchor="page" w:hAnchor="page" w:x="854" w:y="656"/>
        <w:shd w:val="clear" w:color="auto" w:fill="auto"/>
        <w:tabs>
          <w:tab w:val="left" w:pos="1088"/>
        </w:tabs>
        <w:spacing w:line="226" w:lineRule="exact"/>
        <w:ind w:left="740" w:firstLine="0"/>
      </w:pPr>
      <w:r>
        <w:t>в)</w:t>
      </w:r>
      <w:r>
        <w:tab/>
        <w:t>при наличии резерва по сомнительным долгам.</w:t>
      </w:r>
    </w:p>
    <w:p w:rsidR="0057550E" w:rsidRDefault="008C752C">
      <w:pPr>
        <w:pStyle w:val="20"/>
        <w:framePr w:w="6706" w:h="9991" w:hRule="exact" w:wrap="none" w:vAnchor="page" w:hAnchor="page" w:x="854" w:y="656"/>
        <w:numPr>
          <w:ilvl w:val="0"/>
          <w:numId w:val="55"/>
        </w:numPr>
        <w:shd w:val="clear" w:color="auto" w:fill="auto"/>
        <w:tabs>
          <w:tab w:val="left" w:pos="1064"/>
        </w:tabs>
        <w:spacing w:line="226" w:lineRule="exact"/>
        <w:ind w:left="740" w:firstLine="0"/>
      </w:pPr>
      <w:r>
        <w:t>В разделе «Расходы по обычным видам деятельности» отражаются</w:t>
      </w:r>
    </w:p>
    <w:p w:rsidR="0057550E" w:rsidRDefault="008C752C">
      <w:pPr>
        <w:pStyle w:val="20"/>
        <w:framePr w:w="6706" w:h="9991" w:hRule="exact" w:wrap="none" w:vAnchor="page" w:hAnchor="page" w:x="854" w:y="656"/>
        <w:shd w:val="clear" w:color="auto" w:fill="auto"/>
        <w:spacing w:line="226" w:lineRule="exact"/>
        <w:ind w:firstLine="0"/>
        <w:jc w:val="left"/>
      </w:pPr>
      <w:r>
        <w:t>данные:</w:t>
      </w:r>
    </w:p>
    <w:p w:rsidR="0057550E" w:rsidRDefault="008C752C">
      <w:pPr>
        <w:pStyle w:val="20"/>
        <w:framePr w:w="6706" w:h="9991" w:hRule="exact" w:wrap="none" w:vAnchor="page" w:hAnchor="page" w:x="854" w:y="656"/>
        <w:shd w:val="clear" w:color="auto" w:fill="auto"/>
        <w:tabs>
          <w:tab w:val="left" w:pos="1079"/>
        </w:tabs>
        <w:spacing w:line="226" w:lineRule="exact"/>
        <w:ind w:left="740" w:firstLine="0"/>
      </w:pPr>
      <w:r>
        <w:t>а)</w:t>
      </w:r>
      <w:r>
        <w:tab/>
        <w:t>по элементам затрат;</w:t>
      </w:r>
    </w:p>
    <w:p w:rsidR="0057550E" w:rsidRDefault="008C752C">
      <w:pPr>
        <w:pStyle w:val="20"/>
        <w:framePr w:w="6706" w:h="9991" w:hRule="exact" w:wrap="none" w:vAnchor="page" w:hAnchor="page" w:x="854" w:y="656"/>
        <w:shd w:val="clear" w:color="auto" w:fill="auto"/>
        <w:tabs>
          <w:tab w:val="left" w:pos="1088"/>
        </w:tabs>
        <w:spacing w:line="226" w:lineRule="exact"/>
        <w:ind w:left="740" w:firstLine="0"/>
      </w:pPr>
      <w:r>
        <w:t>б)</w:t>
      </w:r>
      <w:r>
        <w:tab/>
        <w:t>по статьям калькуляции;</w:t>
      </w:r>
    </w:p>
    <w:p w:rsidR="0057550E" w:rsidRDefault="008C752C">
      <w:pPr>
        <w:pStyle w:val="20"/>
        <w:framePr w:w="6706" w:h="9991" w:hRule="exact" w:wrap="none" w:vAnchor="page" w:hAnchor="page" w:x="854" w:y="656"/>
        <w:shd w:val="clear" w:color="auto" w:fill="auto"/>
        <w:tabs>
          <w:tab w:val="left" w:pos="1088"/>
        </w:tabs>
        <w:spacing w:line="226" w:lineRule="exact"/>
        <w:ind w:left="740" w:firstLine="0"/>
      </w:pPr>
      <w:r>
        <w:t>в)</w:t>
      </w:r>
      <w:r>
        <w:tab/>
        <w:t>по объектам калькулирования.</w:t>
      </w:r>
    </w:p>
    <w:p w:rsidR="0057550E" w:rsidRDefault="008C752C">
      <w:pPr>
        <w:pStyle w:val="20"/>
        <w:framePr w:w="6706" w:h="9991" w:hRule="exact" w:wrap="none" w:vAnchor="page" w:hAnchor="page" w:x="854" w:y="656"/>
        <w:numPr>
          <w:ilvl w:val="0"/>
          <w:numId w:val="55"/>
        </w:numPr>
        <w:shd w:val="clear" w:color="auto" w:fill="auto"/>
        <w:tabs>
          <w:tab w:val="left" w:pos="1035"/>
        </w:tabs>
        <w:spacing w:line="226" w:lineRule="exact"/>
        <w:ind w:firstLine="740"/>
        <w:jc w:val="left"/>
      </w:pPr>
      <w:r>
        <w:t>Для заполнения раздела «Расходы по обычным видам деятельности» используются счета:</w:t>
      </w:r>
    </w:p>
    <w:p w:rsidR="0057550E" w:rsidRDefault="008C752C">
      <w:pPr>
        <w:pStyle w:val="20"/>
        <w:framePr w:w="6706" w:h="9991" w:hRule="exact" w:wrap="none" w:vAnchor="page" w:hAnchor="page" w:x="854" w:y="656"/>
        <w:shd w:val="clear" w:color="auto" w:fill="auto"/>
        <w:tabs>
          <w:tab w:val="left" w:pos="1079"/>
        </w:tabs>
        <w:spacing w:line="226" w:lineRule="exact"/>
        <w:ind w:left="740" w:firstLine="0"/>
      </w:pPr>
      <w:r>
        <w:t>а)</w:t>
      </w:r>
      <w:r>
        <w:tab/>
        <w:t>20, 23, 25,26, 44;</w:t>
      </w:r>
    </w:p>
    <w:p w:rsidR="0057550E" w:rsidRDefault="008C752C">
      <w:pPr>
        <w:pStyle w:val="20"/>
        <w:framePr w:w="6706" w:h="9991" w:hRule="exact" w:wrap="none" w:vAnchor="page" w:hAnchor="page" w:x="854" w:y="656"/>
        <w:shd w:val="clear" w:color="auto" w:fill="auto"/>
        <w:tabs>
          <w:tab w:val="left" w:pos="1088"/>
        </w:tabs>
        <w:spacing w:line="226" w:lineRule="exact"/>
        <w:ind w:left="740" w:firstLine="0"/>
      </w:pPr>
      <w:r>
        <w:t>б)</w:t>
      </w:r>
      <w:r>
        <w:tab/>
        <w:t>20, 26, 44, 90;</w:t>
      </w:r>
    </w:p>
    <w:p w:rsidR="0057550E" w:rsidRDefault="008C752C">
      <w:pPr>
        <w:pStyle w:val="20"/>
        <w:framePr w:w="6706" w:h="9991" w:hRule="exact" w:wrap="none" w:vAnchor="page" w:hAnchor="page" w:x="854" w:y="656"/>
        <w:shd w:val="clear" w:color="auto" w:fill="auto"/>
        <w:tabs>
          <w:tab w:val="left" w:pos="1088"/>
        </w:tabs>
        <w:spacing w:line="226" w:lineRule="exact"/>
        <w:ind w:left="740" w:firstLine="0"/>
      </w:pPr>
      <w:r>
        <w:t>в)</w:t>
      </w:r>
      <w:r>
        <w:tab/>
        <w:t>20, 26, 90, 99.</w:t>
      </w:r>
    </w:p>
    <w:p w:rsidR="0057550E" w:rsidRDefault="008C752C">
      <w:pPr>
        <w:pStyle w:val="20"/>
        <w:framePr w:w="6706" w:h="9991" w:hRule="exact" w:wrap="none" w:vAnchor="page" w:hAnchor="page" w:x="854" w:y="656"/>
        <w:numPr>
          <w:ilvl w:val="0"/>
          <w:numId w:val="55"/>
        </w:numPr>
        <w:shd w:val="clear" w:color="auto" w:fill="auto"/>
        <w:tabs>
          <w:tab w:val="left" w:pos="1025"/>
        </w:tabs>
        <w:spacing w:line="226" w:lineRule="exact"/>
        <w:ind w:firstLine="740"/>
        <w:jc w:val="left"/>
      </w:pPr>
      <w:r>
        <w:t>Информация раздела «Расходы по обычным видам деятельности» формируется:</w:t>
      </w:r>
    </w:p>
    <w:p w:rsidR="0057550E" w:rsidRDefault="008C752C">
      <w:pPr>
        <w:pStyle w:val="a7"/>
        <w:framePr w:wrap="none" w:vAnchor="page" w:hAnchor="page" w:x="4137" w:y="10757"/>
        <w:shd w:val="clear" w:color="auto" w:fill="auto"/>
        <w:spacing w:line="130" w:lineRule="exact"/>
      </w:pPr>
      <w:r>
        <w:t>34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787" w:h="3960" w:hRule="exact" w:wrap="none" w:vAnchor="page" w:hAnchor="page" w:x="813" w:y="687"/>
        <w:shd w:val="clear" w:color="auto" w:fill="auto"/>
        <w:tabs>
          <w:tab w:val="left" w:pos="1104"/>
        </w:tabs>
        <w:spacing w:line="226" w:lineRule="exact"/>
        <w:ind w:firstLine="760"/>
      </w:pPr>
      <w:r>
        <w:lastRenderedPageBreak/>
        <w:t>а)</w:t>
      </w:r>
      <w:r>
        <w:tab/>
        <w:t>по дебету счетов расходов;</w:t>
      </w:r>
    </w:p>
    <w:p w:rsidR="0057550E" w:rsidRDefault="008C752C">
      <w:pPr>
        <w:pStyle w:val="20"/>
        <w:framePr w:w="6787" w:h="3960" w:hRule="exact" w:wrap="none" w:vAnchor="page" w:hAnchor="page" w:x="813" w:y="687"/>
        <w:shd w:val="clear" w:color="auto" w:fill="auto"/>
        <w:tabs>
          <w:tab w:val="left" w:pos="1114"/>
        </w:tabs>
        <w:spacing w:line="226" w:lineRule="exact"/>
        <w:ind w:firstLine="760"/>
      </w:pPr>
      <w:r>
        <w:t>б)</w:t>
      </w:r>
      <w:r>
        <w:tab/>
        <w:t>по кредиту счетов расходов;</w:t>
      </w:r>
    </w:p>
    <w:p w:rsidR="0057550E" w:rsidRDefault="008C752C">
      <w:pPr>
        <w:pStyle w:val="20"/>
        <w:framePr w:w="6787" w:h="3960" w:hRule="exact" w:wrap="none" w:vAnchor="page" w:hAnchor="page" w:x="813" w:y="687"/>
        <w:shd w:val="clear" w:color="auto" w:fill="auto"/>
        <w:tabs>
          <w:tab w:val="left" w:pos="1114"/>
        </w:tabs>
        <w:spacing w:line="226" w:lineRule="exact"/>
        <w:ind w:firstLine="760"/>
      </w:pPr>
      <w:r>
        <w:t>в)</w:t>
      </w:r>
      <w:r>
        <w:tab/>
        <w:t>в виде конечного сальдо по счетам расходов.</w:t>
      </w:r>
    </w:p>
    <w:p w:rsidR="0057550E" w:rsidRDefault="008C752C">
      <w:pPr>
        <w:pStyle w:val="20"/>
        <w:framePr w:w="6787" w:h="3960" w:hRule="exact" w:wrap="none" w:vAnchor="page" w:hAnchor="page" w:x="813" w:y="687"/>
        <w:numPr>
          <w:ilvl w:val="0"/>
          <w:numId w:val="55"/>
        </w:numPr>
        <w:shd w:val="clear" w:color="auto" w:fill="auto"/>
        <w:tabs>
          <w:tab w:val="left" w:pos="1045"/>
        </w:tabs>
        <w:spacing w:line="226" w:lineRule="exact"/>
        <w:ind w:firstLine="760"/>
        <w:jc w:val="left"/>
      </w:pPr>
      <w:r>
        <w:t>По статье «Прочие затраты» раздела «Расходы по обычным видам деятельности» отражаются:</w:t>
      </w:r>
    </w:p>
    <w:p w:rsidR="0057550E" w:rsidRDefault="008C752C">
      <w:pPr>
        <w:pStyle w:val="20"/>
        <w:framePr w:w="6787" w:h="3960" w:hRule="exact" w:wrap="none" w:vAnchor="page" w:hAnchor="page" w:x="813" w:y="687"/>
        <w:shd w:val="clear" w:color="auto" w:fill="auto"/>
        <w:tabs>
          <w:tab w:val="left" w:pos="1104"/>
        </w:tabs>
        <w:spacing w:line="226" w:lineRule="exact"/>
        <w:ind w:firstLine="760"/>
      </w:pPr>
      <w:r>
        <w:t>а)</w:t>
      </w:r>
      <w:r>
        <w:tab/>
        <w:t>суммы командировочных расходов;</w:t>
      </w:r>
    </w:p>
    <w:p w:rsidR="0057550E" w:rsidRDefault="008C752C">
      <w:pPr>
        <w:pStyle w:val="20"/>
        <w:framePr w:w="6787" w:h="3960" w:hRule="exact" w:wrap="none" w:vAnchor="page" w:hAnchor="page" w:x="813" w:y="687"/>
        <w:shd w:val="clear" w:color="auto" w:fill="auto"/>
        <w:tabs>
          <w:tab w:val="left" w:pos="1114"/>
        </w:tabs>
        <w:spacing w:line="226" w:lineRule="exact"/>
        <w:ind w:firstLine="760"/>
      </w:pPr>
      <w:r>
        <w:t>б)</w:t>
      </w:r>
      <w:r>
        <w:tab/>
        <w:t>суммы штрафов к уплате;</w:t>
      </w:r>
    </w:p>
    <w:p w:rsidR="0057550E" w:rsidRDefault="008C752C">
      <w:pPr>
        <w:pStyle w:val="20"/>
        <w:framePr w:w="6787" w:h="3960" w:hRule="exact" w:wrap="none" w:vAnchor="page" w:hAnchor="page" w:x="813" w:y="687"/>
        <w:shd w:val="clear" w:color="auto" w:fill="auto"/>
        <w:tabs>
          <w:tab w:val="left" w:pos="1114"/>
        </w:tabs>
        <w:spacing w:line="226" w:lineRule="exact"/>
        <w:ind w:firstLine="760"/>
      </w:pPr>
      <w:r>
        <w:t>в)</w:t>
      </w:r>
      <w:r>
        <w:tab/>
        <w:t>суммы процентов за банковские кредиты.</w:t>
      </w:r>
    </w:p>
    <w:p w:rsidR="0057550E" w:rsidRDefault="008C752C">
      <w:pPr>
        <w:pStyle w:val="20"/>
        <w:framePr w:w="6787" w:h="3960" w:hRule="exact" w:wrap="none" w:vAnchor="page" w:hAnchor="page" w:x="813" w:y="687"/>
        <w:numPr>
          <w:ilvl w:val="0"/>
          <w:numId w:val="55"/>
        </w:numPr>
        <w:shd w:val="clear" w:color="auto" w:fill="auto"/>
        <w:tabs>
          <w:tab w:val="left" w:pos="1085"/>
        </w:tabs>
        <w:spacing w:line="226" w:lineRule="exact"/>
        <w:ind w:firstLine="760"/>
      </w:pPr>
      <w:r>
        <w:t>В разделе «Обеспечения» отражается информация, формируемая:</w:t>
      </w:r>
    </w:p>
    <w:p w:rsidR="0057550E" w:rsidRDefault="008C752C">
      <w:pPr>
        <w:pStyle w:val="20"/>
        <w:framePr w:w="6787" w:h="3960" w:hRule="exact" w:wrap="none" w:vAnchor="page" w:hAnchor="page" w:x="813" w:y="687"/>
        <w:shd w:val="clear" w:color="auto" w:fill="auto"/>
        <w:tabs>
          <w:tab w:val="left" w:pos="1104"/>
        </w:tabs>
        <w:spacing w:line="226" w:lineRule="exact"/>
        <w:ind w:firstLine="760"/>
      </w:pPr>
      <w:r>
        <w:t>а)</w:t>
      </w:r>
      <w:r>
        <w:tab/>
        <w:t>на балансовых счетах;</w:t>
      </w:r>
    </w:p>
    <w:p w:rsidR="0057550E" w:rsidRDefault="008C752C">
      <w:pPr>
        <w:pStyle w:val="20"/>
        <w:framePr w:w="6787" w:h="3960" w:hRule="exact" w:wrap="none" w:vAnchor="page" w:hAnchor="page" w:x="813" w:y="687"/>
        <w:shd w:val="clear" w:color="auto" w:fill="auto"/>
        <w:tabs>
          <w:tab w:val="left" w:pos="1114"/>
        </w:tabs>
        <w:spacing w:line="226" w:lineRule="exact"/>
        <w:ind w:firstLine="760"/>
      </w:pPr>
      <w:r>
        <w:t>б)</w:t>
      </w:r>
      <w:r>
        <w:tab/>
        <w:t>на забалансовых счетах;</w:t>
      </w:r>
    </w:p>
    <w:p w:rsidR="0057550E" w:rsidRDefault="008C752C">
      <w:pPr>
        <w:pStyle w:val="20"/>
        <w:framePr w:w="6787" w:h="3960" w:hRule="exact" w:wrap="none" w:vAnchor="page" w:hAnchor="page" w:x="813" w:y="687"/>
        <w:shd w:val="clear" w:color="auto" w:fill="auto"/>
        <w:tabs>
          <w:tab w:val="left" w:pos="1114"/>
        </w:tabs>
        <w:spacing w:line="226" w:lineRule="exact"/>
        <w:ind w:firstLine="760"/>
      </w:pPr>
      <w:r>
        <w:t>в)</w:t>
      </w:r>
      <w:r>
        <w:tab/>
        <w:t>в специальных учетных регистрах.</w:t>
      </w:r>
    </w:p>
    <w:p w:rsidR="0057550E" w:rsidRDefault="008C752C">
      <w:pPr>
        <w:pStyle w:val="20"/>
        <w:framePr w:w="6787" w:h="3960" w:hRule="exact" w:wrap="none" w:vAnchor="page" w:hAnchor="page" w:x="813" w:y="687"/>
        <w:numPr>
          <w:ilvl w:val="0"/>
          <w:numId w:val="55"/>
        </w:numPr>
        <w:shd w:val="clear" w:color="auto" w:fill="auto"/>
        <w:tabs>
          <w:tab w:val="left" w:pos="1141"/>
        </w:tabs>
        <w:spacing w:line="226" w:lineRule="exact"/>
        <w:ind w:firstLine="760"/>
      </w:pPr>
      <w:r>
        <w:t>Для заполнения раздела «Государственная помощь» используется информация, которая отражается на счетах:</w:t>
      </w:r>
    </w:p>
    <w:p w:rsidR="0057550E" w:rsidRDefault="008C752C">
      <w:pPr>
        <w:pStyle w:val="20"/>
        <w:framePr w:w="6787" w:h="3960" w:hRule="exact" w:wrap="none" w:vAnchor="page" w:hAnchor="page" w:x="813" w:y="687"/>
        <w:shd w:val="clear" w:color="auto" w:fill="auto"/>
        <w:tabs>
          <w:tab w:val="left" w:pos="1104"/>
        </w:tabs>
        <w:spacing w:line="226" w:lineRule="exact"/>
        <w:ind w:firstLine="760"/>
      </w:pPr>
      <w:r>
        <w:t>а)</w:t>
      </w:r>
      <w:r>
        <w:tab/>
        <w:t>86,98;</w:t>
      </w:r>
    </w:p>
    <w:p w:rsidR="0057550E" w:rsidRDefault="008C752C">
      <w:pPr>
        <w:pStyle w:val="20"/>
        <w:framePr w:w="6787" w:h="3960" w:hRule="exact" w:wrap="none" w:vAnchor="page" w:hAnchor="page" w:x="813" w:y="687"/>
        <w:shd w:val="clear" w:color="auto" w:fill="auto"/>
        <w:tabs>
          <w:tab w:val="left" w:pos="1114"/>
        </w:tabs>
        <w:spacing w:line="226" w:lineRule="exact"/>
        <w:ind w:firstLine="760"/>
      </w:pPr>
      <w:r>
        <w:t>б)</w:t>
      </w:r>
      <w:r>
        <w:tab/>
        <w:t>91, 99;</w:t>
      </w:r>
    </w:p>
    <w:p w:rsidR="0057550E" w:rsidRDefault="008C752C">
      <w:pPr>
        <w:pStyle w:val="20"/>
        <w:framePr w:w="6787" w:h="3960" w:hRule="exact" w:wrap="none" w:vAnchor="page" w:hAnchor="page" w:x="813" w:y="687"/>
        <w:shd w:val="clear" w:color="auto" w:fill="auto"/>
        <w:tabs>
          <w:tab w:val="left" w:pos="1114"/>
        </w:tabs>
        <w:spacing w:line="226" w:lineRule="exact"/>
        <w:ind w:firstLine="760"/>
      </w:pPr>
      <w:r>
        <w:t>в)</w:t>
      </w:r>
      <w:r>
        <w:tab/>
        <w:t>84, 91, 99.</w:t>
      </w:r>
    </w:p>
    <w:p w:rsidR="0057550E" w:rsidRDefault="008C752C">
      <w:pPr>
        <w:pStyle w:val="20"/>
        <w:framePr w:w="6787" w:h="2121" w:hRule="exact" w:wrap="none" w:vAnchor="page" w:hAnchor="page" w:x="813" w:y="4830"/>
        <w:shd w:val="clear" w:color="auto" w:fill="auto"/>
        <w:spacing w:line="226" w:lineRule="exact"/>
        <w:ind w:right="38" w:firstLine="760"/>
      </w:pPr>
      <w:r>
        <w:t>Задача 5.</w:t>
      </w:r>
    </w:p>
    <w:p w:rsidR="0057550E" w:rsidRDefault="008C752C">
      <w:pPr>
        <w:pStyle w:val="20"/>
        <w:framePr w:w="6787" w:h="2121" w:hRule="exact" w:wrap="none" w:vAnchor="page" w:hAnchor="page" w:x="813" w:y="4830"/>
        <w:shd w:val="clear" w:color="auto" w:fill="auto"/>
        <w:spacing w:line="226" w:lineRule="exact"/>
        <w:ind w:left="10" w:right="38" w:firstLine="760"/>
      </w:pPr>
      <w:r>
        <w:t>Сформируйте модифицированный бухгалтерский баланс</w:t>
      </w:r>
      <w:r>
        <w:br/>
        <w:t>организации. Представьте модифицированный баланс на основании</w:t>
      </w:r>
      <w:r>
        <w:br/>
        <w:t>отчетности</w:t>
      </w:r>
      <w:hyperlink r:id="rId7" w:history="1">
        <w:r>
          <w:rPr>
            <w:rStyle w:val="a3"/>
          </w:rPr>
          <w:t xml:space="preserve"> 1Щр:/Лс\с\с.аа/ргот.ги.</w:t>
        </w:r>
      </w:hyperlink>
    </w:p>
    <w:p w:rsidR="0057550E" w:rsidRDefault="008C752C">
      <w:pPr>
        <w:pStyle w:val="20"/>
        <w:framePr w:w="6787" w:h="2121" w:hRule="exact" w:wrap="none" w:vAnchor="page" w:hAnchor="page" w:x="813" w:y="4830"/>
        <w:shd w:val="clear" w:color="auto" w:fill="auto"/>
        <w:spacing w:line="226" w:lineRule="exact"/>
        <w:ind w:left="10" w:right="38" w:firstLine="760"/>
      </w:pPr>
      <w:r>
        <w:t>Для проведения анализа ликвидности модифицированного</w:t>
      </w:r>
      <w:r>
        <w:br/>
        <w:t>бухгалтерского баланса распределите активы по степени ликвидности и</w:t>
      </w:r>
      <w:r>
        <w:br/>
        <w:t>обязательства по срочности погашения. Анализ ликвидности бухгалтерского</w:t>
      </w:r>
      <w:r>
        <w:br/>
        <w:t>баланса рассчитывается по следующим формулам:</w:t>
      </w:r>
    </w:p>
    <w:p w:rsidR="0057550E" w:rsidRDefault="008C752C">
      <w:pPr>
        <w:pStyle w:val="20"/>
        <w:framePr w:w="6787" w:h="2121" w:hRule="exact" w:wrap="none" w:vAnchor="page" w:hAnchor="page" w:x="813" w:y="4830"/>
        <w:shd w:val="clear" w:color="auto" w:fill="auto"/>
        <w:spacing w:line="226" w:lineRule="exact"/>
        <w:ind w:right="38" w:firstLine="760"/>
      </w:pPr>
      <w:r>
        <w:t>Результаты оформите в таблицу 2.1.</w:t>
      </w:r>
    </w:p>
    <w:p w:rsidR="0057550E" w:rsidRDefault="008C752C">
      <w:pPr>
        <w:pStyle w:val="a9"/>
        <w:framePr w:w="5962" w:h="729" w:hRule="exact" w:wrap="none" w:vAnchor="page" w:hAnchor="page" w:x="1639" w:y="6904"/>
        <w:shd w:val="clear" w:color="auto" w:fill="auto"/>
        <w:spacing w:line="226" w:lineRule="exact"/>
        <w:jc w:val="right"/>
      </w:pPr>
      <w:r>
        <w:t>Таблица 2.1</w:t>
      </w:r>
    </w:p>
    <w:p w:rsidR="0057550E" w:rsidRDefault="008C752C">
      <w:pPr>
        <w:pStyle w:val="a9"/>
        <w:framePr w:w="5962" w:h="729" w:hRule="exact" w:wrap="none" w:vAnchor="page" w:hAnchor="page" w:x="1639" w:y="6904"/>
        <w:shd w:val="clear" w:color="auto" w:fill="auto"/>
        <w:spacing w:line="226" w:lineRule="exact"/>
        <w:ind w:left="1380" w:hanging="1380"/>
      </w:pPr>
      <w:r>
        <w:t>Распределение активов по степени ликвидности и обязательств по</w:t>
      </w:r>
    </w:p>
    <w:p w:rsidR="0057550E" w:rsidRDefault="008C752C">
      <w:pPr>
        <w:pStyle w:val="a9"/>
        <w:framePr w:w="5962" w:h="729" w:hRule="exact" w:wrap="none" w:vAnchor="page" w:hAnchor="page" w:x="1639" w:y="6904"/>
        <w:shd w:val="clear" w:color="auto" w:fill="auto"/>
        <w:spacing w:line="226" w:lineRule="exact"/>
        <w:ind w:left="1380"/>
      </w:pPr>
      <w:r>
        <w:t>рочности погашения в 2019 г.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"/>
        <w:gridCol w:w="1675"/>
        <w:gridCol w:w="619"/>
        <w:gridCol w:w="710"/>
        <w:gridCol w:w="1704"/>
        <w:gridCol w:w="730"/>
        <w:gridCol w:w="710"/>
      </w:tblGrid>
      <w:tr w:rsidR="0057550E">
        <w:trPr>
          <w:trHeight w:hRule="exact" w:val="63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after="60" w:line="180" w:lineRule="exact"/>
              <w:ind w:left="180" w:firstLine="0"/>
              <w:jc w:val="left"/>
            </w:pPr>
            <w:r>
              <w:rPr>
                <w:rStyle w:val="29pt"/>
              </w:rPr>
              <w:t>№</w:t>
            </w:r>
          </w:p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before="60" w:line="180" w:lineRule="exact"/>
              <w:ind w:left="180" w:firstLine="0"/>
              <w:jc w:val="left"/>
            </w:pPr>
            <w:r>
              <w:rPr>
                <w:rStyle w:val="29pt"/>
              </w:rPr>
              <w:t>п/п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Актив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Группа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Сумма,</w:t>
            </w:r>
          </w:p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206" w:lineRule="exact"/>
              <w:ind w:left="200" w:firstLine="0"/>
              <w:jc w:val="left"/>
            </w:pPr>
            <w:r>
              <w:rPr>
                <w:rStyle w:val="29pt"/>
              </w:rPr>
              <w:t>тыс.</w:t>
            </w:r>
          </w:p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206" w:lineRule="exact"/>
              <w:ind w:left="200" w:firstLine="0"/>
              <w:jc w:val="left"/>
            </w:pPr>
            <w:r>
              <w:rPr>
                <w:rStyle w:val="29pt"/>
              </w:rPr>
              <w:t>руб-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Пассив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Группа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Сумма,</w:t>
            </w:r>
          </w:p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206" w:lineRule="exact"/>
              <w:ind w:left="180" w:firstLine="0"/>
              <w:jc w:val="left"/>
            </w:pPr>
            <w:r>
              <w:rPr>
                <w:rStyle w:val="29pt"/>
              </w:rPr>
              <w:t>тыс.</w:t>
            </w:r>
          </w:p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206" w:lineRule="exact"/>
              <w:ind w:left="180" w:firstLine="0"/>
              <w:jc w:val="left"/>
            </w:pPr>
            <w:r>
              <w:rPr>
                <w:rStyle w:val="29pt"/>
              </w:rPr>
              <w:t>руб_</w:t>
            </w:r>
          </w:p>
        </w:tc>
      </w:tr>
      <w:tr w:rsidR="0057550E">
        <w:trPr>
          <w:trHeight w:hRule="exact" w:val="42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180" w:lineRule="exact"/>
              <w:ind w:left="220" w:firstLine="0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Наиболее ликвидные активы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180" w:lineRule="exact"/>
              <w:ind w:left="200" w:firstLine="0"/>
              <w:jc w:val="left"/>
            </w:pPr>
            <w:r>
              <w:rPr>
                <w:rStyle w:val="29pt"/>
              </w:rPr>
              <w:t>А1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43" w:h="2554" w:wrap="none" w:vAnchor="page" w:hAnchor="page" w:x="813" w:y="7602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Наиболее срочные обязательства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П1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43" w:h="2554" w:wrap="none" w:vAnchor="page" w:hAnchor="page" w:x="813" w:y="7602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180" w:lineRule="exact"/>
              <w:ind w:left="220" w:firstLine="0"/>
              <w:jc w:val="left"/>
            </w:pPr>
            <w:r>
              <w:rPr>
                <w:rStyle w:val="29pt"/>
              </w:rPr>
              <w:t>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after="60" w:line="180" w:lineRule="exact"/>
              <w:ind w:firstLine="0"/>
              <w:jc w:val="left"/>
            </w:pPr>
            <w:r>
              <w:rPr>
                <w:rStyle w:val="29pt"/>
              </w:rPr>
              <w:t>Быстрореализуемые</w:t>
            </w:r>
          </w:p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"/>
              </w:rPr>
              <w:t>активы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180" w:lineRule="exact"/>
              <w:ind w:left="200" w:firstLine="0"/>
              <w:jc w:val="left"/>
            </w:pPr>
            <w:r>
              <w:rPr>
                <w:rStyle w:val="29pt"/>
              </w:rPr>
              <w:t>А2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43" w:h="2554" w:wrap="none" w:vAnchor="page" w:hAnchor="page" w:x="813" w:y="7602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after="60" w:line="180" w:lineRule="exact"/>
              <w:ind w:firstLine="0"/>
            </w:pPr>
            <w:r>
              <w:rPr>
                <w:rStyle w:val="29pt"/>
              </w:rPr>
              <w:t>Краткосрочные</w:t>
            </w:r>
          </w:p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before="60" w:line="180" w:lineRule="exact"/>
              <w:ind w:firstLine="0"/>
            </w:pPr>
            <w:r>
              <w:rPr>
                <w:rStyle w:val="29pt"/>
              </w:rPr>
              <w:t>пассивы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П2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43" w:h="2554" w:wrap="none" w:vAnchor="page" w:hAnchor="page" w:x="813" w:y="7602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180" w:lineRule="exact"/>
              <w:ind w:left="220" w:firstLine="0"/>
              <w:jc w:val="left"/>
            </w:pPr>
            <w:r>
              <w:rPr>
                <w:rStyle w:val="29pt"/>
              </w:rPr>
              <w:t>3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after="60" w:line="180" w:lineRule="exact"/>
              <w:ind w:firstLine="0"/>
              <w:jc w:val="left"/>
            </w:pPr>
            <w:r>
              <w:rPr>
                <w:rStyle w:val="29pt"/>
              </w:rPr>
              <w:t>Медленно</w:t>
            </w:r>
          </w:p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"/>
              </w:rPr>
              <w:t>реализуемые активы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180" w:lineRule="exact"/>
              <w:ind w:left="200" w:firstLine="0"/>
              <w:jc w:val="left"/>
            </w:pPr>
            <w:r>
              <w:rPr>
                <w:rStyle w:val="29pt"/>
              </w:rPr>
              <w:t>А3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43" w:h="2554" w:wrap="none" w:vAnchor="page" w:hAnchor="page" w:x="813" w:y="7602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after="60" w:line="180" w:lineRule="exact"/>
              <w:ind w:firstLine="0"/>
            </w:pPr>
            <w:r>
              <w:rPr>
                <w:rStyle w:val="29pt"/>
              </w:rPr>
              <w:t>Долгосрочные</w:t>
            </w:r>
          </w:p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before="60" w:line="180" w:lineRule="exact"/>
              <w:ind w:firstLine="0"/>
            </w:pPr>
            <w:r>
              <w:rPr>
                <w:rStyle w:val="29pt"/>
              </w:rPr>
              <w:t>пассивы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П3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43" w:h="2554" w:wrap="none" w:vAnchor="page" w:hAnchor="page" w:x="813" w:y="7602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643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180" w:lineRule="exact"/>
              <w:ind w:left="220" w:firstLine="0"/>
              <w:jc w:val="left"/>
            </w:pPr>
            <w:r>
              <w:rPr>
                <w:rStyle w:val="29pt"/>
              </w:rPr>
              <w:t>4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after="60" w:line="180" w:lineRule="exact"/>
              <w:ind w:firstLine="0"/>
              <w:jc w:val="left"/>
            </w:pPr>
            <w:r>
              <w:rPr>
                <w:rStyle w:val="29pt"/>
              </w:rPr>
              <w:t>Труднореализуемые</w:t>
            </w:r>
          </w:p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"/>
              </w:rPr>
              <w:t>активы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180" w:lineRule="exact"/>
              <w:ind w:left="200" w:firstLine="0"/>
              <w:jc w:val="left"/>
            </w:pPr>
            <w:r>
              <w:rPr>
                <w:rStyle w:val="29pt"/>
              </w:rPr>
              <w:t>А4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43" w:h="2554" w:wrap="none" w:vAnchor="page" w:hAnchor="page" w:x="813" w:y="7602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Постоянные пассивы или собственный капитал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43" w:h="2554" w:wrap="none" w:vAnchor="page" w:hAnchor="page" w:x="813" w:y="7602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П4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43" w:h="2554" w:wrap="none" w:vAnchor="page" w:hAnchor="page" w:x="813" w:y="7602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a9"/>
        <w:framePr w:wrap="none" w:vAnchor="page" w:hAnchor="page" w:x="1543" w:y="10384"/>
        <w:shd w:val="clear" w:color="auto" w:fill="auto"/>
        <w:spacing w:line="200" w:lineRule="exact"/>
      </w:pPr>
      <w:r>
        <w:t>*Года корректируются в зависимости текущего отчетно периода.</w:t>
      </w:r>
    </w:p>
    <w:p w:rsidR="0057550E" w:rsidRDefault="008C752C">
      <w:pPr>
        <w:pStyle w:val="a7"/>
        <w:framePr w:wrap="none" w:vAnchor="page" w:hAnchor="page" w:x="4101" w:y="10757"/>
        <w:shd w:val="clear" w:color="auto" w:fill="auto"/>
        <w:spacing w:line="130" w:lineRule="exact"/>
      </w:pPr>
      <w:r>
        <w:t>35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926" w:h="1420" w:hRule="exact" w:wrap="none" w:vAnchor="page" w:hAnchor="page" w:x="744" w:y="692"/>
        <w:shd w:val="clear" w:color="auto" w:fill="auto"/>
        <w:spacing w:after="261" w:line="226" w:lineRule="exact"/>
        <w:ind w:firstLine="840"/>
      </w:pPr>
      <w:r>
        <w:lastRenderedPageBreak/>
        <w:t>Сделайте вывод о ликвидности баланса за анализируемые периоды, сопоставив итоги приведенных групп по активу и по пассиву на основе модифицированного (аналитического) баланса. Баланс считается абсолютно ликвидным при условии следующих соотношений:</w:t>
      </w:r>
    </w:p>
    <w:p w:rsidR="0057550E" w:rsidRDefault="008C752C">
      <w:pPr>
        <w:pStyle w:val="20"/>
        <w:framePr w:w="6926" w:h="1420" w:hRule="exact" w:wrap="none" w:vAnchor="page" w:hAnchor="page" w:x="744" w:y="692"/>
        <w:shd w:val="clear" w:color="auto" w:fill="auto"/>
        <w:spacing w:line="200" w:lineRule="exact"/>
        <w:ind w:left="2240" w:firstLine="0"/>
        <w:jc w:val="left"/>
      </w:pPr>
      <w:r>
        <w:t>А1 &gt; П1; А2 &gt; П2; АЗ &gt; ПЗ; А4 &lt; П4.</w:t>
      </w:r>
    </w:p>
    <w:p w:rsidR="0057550E" w:rsidRDefault="008C752C">
      <w:pPr>
        <w:pStyle w:val="a9"/>
        <w:framePr w:wrap="none" w:vAnchor="page" w:hAnchor="page" w:x="6513" w:y="2320"/>
        <w:shd w:val="clear" w:color="auto" w:fill="auto"/>
        <w:spacing w:line="200" w:lineRule="exact"/>
      </w:pPr>
      <w:r>
        <w:t>Таблица 2.2</w:t>
      </w:r>
    </w:p>
    <w:p w:rsidR="0057550E" w:rsidRDefault="008C752C">
      <w:pPr>
        <w:pStyle w:val="a9"/>
        <w:framePr w:wrap="none" w:vAnchor="page" w:hAnchor="page" w:x="1550" w:y="2776"/>
        <w:shd w:val="clear" w:color="auto" w:fill="auto"/>
        <w:spacing w:line="200" w:lineRule="exact"/>
      </w:pPr>
      <w:r>
        <w:rPr>
          <w:rStyle w:val="aa"/>
        </w:rPr>
        <w:t>Сопоставление групп активов и пассивов организации в 2019 г.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39"/>
        <w:gridCol w:w="1330"/>
        <w:gridCol w:w="1584"/>
        <w:gridCol w:w="1330"/>
        <w:gridCol w:w="1344"/>
      </w:tblGrid>
      <w:tr w:rsidR="0057550E">
        <w:trPr>
          <w:trHeight w:hRule="exact" w:val="432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1310" w:wrap="none" w:vAnchor="page" w:hAnchor="page" w:x="744" w:y="30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Группа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310" w:wrap="none" w:vAnchor="page" w:hAnchor="page" w:x="744" w:y="3004"/>
              <w:shd w:val="clear" w:color="auto" w:fill="auto"/>
              <w:spacing w:after="60" w:line="180" w:lineRule="exact"/>
              <w:ind w:left="200" w:firstLine="0"/>
              <w:jc w:val="left"/>
            </w:pPr>
            <w:r>
              <w:rPr>
                <w:rStyle w:val="29pt"/>
              </w:rPr>
              <w:t>Сумма, тыс.</w:t>
            </w:r>
          </w:p>
          <w:p w:rsidR="0057550E" w:rsidRDefault="008C752C">
            <w:pPr>
              <w:pStyle w:val="20"/>
              <w:framePr w:w="6926" w:h="1310" w:wrap="none" w:vAnchor="page" w:hAnchor="page" w:x="744" w:y="3004"/>
              <w:shd w:val="clear" w:color="auto" w:fill="auto"/>
              <w:spacing w:before="60" w:line="180" w:lineRule="exact"/>
              <w:ind w:firstLine="0"/>
              <w:jc w:val="center"/>
            </w:pPr>
            <w:r>
              <w:rPr>
                <w:rStyle w:val="29pt"/>
              </w:rPr>
              <w:t>ру</w:t>
            </w:r>
            <w:r>
              <w:rPr>
                <w:rStyle w:val="29pt"/>
                <w:vertAlign w:val="superscript"/>
              </w:rPr>
              <w:t>б</w:t>
            </w:r>
            <w:r>
              <w:rPr>
                <w:rStyle w:val="29pt"/>
              </w:rPr>
              <w:t>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1310" w:wrap="none" w:vAnchor="page" w:hAnchor="page" w:x="744" w:y="30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Соотношения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1310" w:wrap="none" w:vAnchor="page" w:hAnchor="page" w:x="744" w:y="30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Группа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310" w:wrap="none" w:vAnchor="page" w:hAnchor="page" w:x="744" w:y="3004"/>
              <w:shd w:val="clear" w:color="auto" w:fill="auto"/>
              <w:spacing w:after="60" w:line="180" w:lineRule="exact"/>
              <w:ind w:left="200" w:firstLine="0"/>
              <w:jc w:val="left"/>
            </w:pPr>
            <w:r>
              <w:rPr>
                <w:rStyle w:val="29pt"/>
              </w:rPr>
              <w:t>Сумма, тыс.</w:t>
            </w:r>
          </w:p>
          <w:p w:rsidR="0057550E" w:rsidRDefault="008C752C">
            <w:pPr>
              <w:pStyle w:val="20"/>
              <w:framePr w:w="6926" w:h="1310" w:wrap="none" w:vAnchor="page" w:hAnchor="page" w:x="744" w:y="3004"/>
              <w:shd w:val="clear" w:color="auto" w:fill="auto"/>
              <w:spacing w:before="60" w:line="180" w:lineRule="exact"/>
              <w:ind w:firstLine="0"/>
              <w:jc w:val="center"/>
            </w:pPr>
            <w:r>
              <w:rPr>
                <w:rStyle w:val="29pt"/>
              </w:rPr>
              <w:t>ру</w:t>
            </w:r>
            <w:r>
              <w:rPr>
                <w:rStyle w:val="29pt"/>
                <w:vertAlign w:val="superscript"/>
              </w:rPr>
              <w:t>б</w:t>
            </w:r>
            <w:r>
              <w:rPr>
                <w:rStyle w:val="29pt"/>
              </w:rPr>
              <w:t>.</w:t>
            </w:r>
          </w:p>
        </w:tc>
      </w:tr>
      <w:tr w:rsidR="0057550E">
        <w:trPr>
          <w:trHeight w:hRule="exact" w:val="216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310" w:wrap="none" w:vAnchor="page" w:hAnchor="page" w:x="744" w:y="30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А1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3004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310" w:wrap="none" w:vAnchor="page" w:hAnchor="page" w:x="744" w:y="30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&lt; или &gt;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310" w:wrap="none" w:vAnchor="page" w:hAnchor="page" w:x="744" w:y="30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П1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30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310" w:wrap="none" w:vAnchor="page" w:hAnchor="page" w:x="744" w:y="30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А2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3004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310" w:wrap="none" w:vAnchor="page" w:hAnchor="page" w:x="744" w:y="30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&lt; или &gt;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310" w:wrap="none" w:vAnchor="page" w:hAnchor="page" w:x="744" w:y="30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П2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30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21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310" w:wrap="none" w:vAnchor="page" w:hAnchor="page" w:x="744" w:y="30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А3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3004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310" w:wrap="none" w:vAnchor="page" w:hAnchor="page" w:x="744" w:y="30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&lt; или &gt;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310" w:wrap="none" w:vAnchor="page" w:hAnchor="page" w:x="744" w:y="30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П3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30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26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1310" w:wrap="none" w:vAnchor="page" w:hAnchor="page" w:x="744" w:y="30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А4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3004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1310" w:wrap="none" w:vAnchor="page" w:hAnchor="page" w:x="744" w:y="30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&lt; или &gt;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1310" w:wrap="none" w:vAnchor="page" w:hAnchor="page" w:x="744" w:y="30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П4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3004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20"/>
        <w:framePr w:w="6926" w:h="6196" w:hRule="exact" w:wrap="none" w:vAnchor="page" w:hAnchor="page" w:x="744" w:y="4523"/>
        <w:shd w:val="clear" w:color="auto" w:fill="auto"/>
        <w:spacing w:line="226" w:lineRule="exact"/>
        <w:ind w:firstLine="840"/>
        <w:jc w:val="left"/>
      </w:pPr>
      <w:r>
        <w:t>*Года корректируются в зависимости текущего отчетно периода. Сформулируйте выводы к таблице. Сделайте графики по сопоставлению активов и пассивов организации. Сформулируйте выводы к графикам. Сделайте общий вывод по разделу.</w:t>
      </w:r>
    </w:p>
    <w:p w:rsidR="0057550E" w:rsidRDefault="008C752C">
      <w:pPr>
        <w:pStyle w:val="20"/>
        <w:framePr w:w="6926" w:h="6196" w:hRule="exact" w:wrap="none" w:vAnchor="page" w:hAnchor="page" w:x="744" w:y="4523"/>
        <w:shd w:val="clear" w:color="auto" w:fill="auto"/>
        <w:spacing w:line="226" w:lineRule="exact"/>
        <w:ind w:firstLine="840"/>
      </w:pPr>
      <w:r>
        <w:t>2. 2. Анализ показателей ликвидности.</w:t>
      </w:r>
    </w:p>
    <w:p w:rsidR="0057550E" w:rsidRDefault="008C752C">
      <w:pPr>
        <w:pStyle w:val="20"/>
        <w:framePr w:w="6926" w:h="6196" w:hRule="exact" w:wrap="none" w:vAnchor="page" w:hAnchor="page" w:x="744" w:y="4523"/>
        <w:shd w:val="clear" w:color="auto" w:fill="auto"/>
        <w:spacing w:line="226" w:lineRule="exact"/>
        <w:ind w:firstLine="840"/>
      </w:pPr>
      <w:r>
        <w:t>Показатели ликвидности призваны продемонстрировать степень платежеспособности организации по краткосрочным долгам.</w:t>
      </w:r>
    </w:p>
    <w:p w:rsidR="0057550E" w:rsidRDefault="008C752C">
      <w:pPr>
        <w:pStyle w:val="20"/>
        <w:framePr w:w="6926" w:h="6196" w:hRule="exact" w:wrap="none" w:vAnchor="page" w:hAnchor="page" w:x="744" w:y="4523"/>
        <w:shd w:val="clear" w:color="auto" w:fill="auto"/>
        <w:spacing w:line="226" w:lineRule="exact"/>
        <w:ind w:firstLine="840"/>
      </w:pPr>
      <w:r>
        <w:t>Каждая часть оборотного капитала предприятия, обладая собственной ликвидностью, т. е. способностью обращения за определенный срок в денежную форму, при отношении к сумме краткосрочных обязательств показывает, какую долю краткосрочных обязательств предприятия эта часть «покроет» (погасит) в случае ее обращения в деньги.</w:t>
      </w:r>
    </w:p>
    <w:p w:rsidR="0057550E" w:rsidRDefault="008C752C">
      <w:pPr>
        <w:pStyle w:val="20"/>
        <w:framePr w:w="6926" w:h="6196" w:hRule="exact" w:wrap="none" w:vAnchor="page" w:hAnchor="page" w:x="744" w:y="4523"/>
        <w:shd w:val="clear" w:color="auto" w:fill="auto"/>
        <w:spacing w:line="226" w:lineRule="exact"/>
        <w:ind w:firstLine="840"/>
      </w:pPr>
      <w:r>
        <w:t>Для проведения углубленного анализа ликвидности используется система следующих показателей:</w:t>
      </w:r>
    </w:p>
    <w:p w:rsidR="0057550E" w:rsidRDefault="008C752C">
      <w:pPr>
        <w:pStyle w:val="20"/>
        <w:framePr w:w="6926" w:h="6196" w:hRule="exact" w:wrap="none" w:vAnchor="page" w:hAnchor="page" w:x="744" w:y="4523"/>
        <w:numPr>
          <w:ilvl w:val="0"/>
          <w:numId w:val="56"/>
        </w:numPr>
        <w:shd w:val="clear" w:color="auto" w:fill="auto"/>
        <w:tabs>
          <w:tab w:val="left" w:pos="1096"/>
        </w:tabs>
        <w:spacing w:line="226" w:lineRule="exact"/>
        <w:ind w:firstLine="840"/>
      </w:pPr>
      <w:r>
        <w:t>собственный оборотный капитала</w:t>
      </w:r>
    </w:p>
    <w:p w:rsidR="0057550E" w:rsidRDefault="008C752C">
      <w:pPr>
        <w:pStyle w:val="20"/>
        <w:framePr w:w="6926" w:h="6196" w:hRule="exact" w:wrap="none" w:vAnchor="page" w:hAnchor="page" w:x="744" w:y="4523"/>
        <w:numPr>
          <w:ilvl w:val="0"/>
          <w:numId w:val="56"/>
        </w:numPr>
        <w:shd w:val="clear" w:color="auto" w:fill="auto"/>
        <w:tabs>
          <w:tab w:val="left" w:pos="1096"/>
        </w:tabs>
        <w:spacing w:line="264" w:lineRule="exact"/>
        <w:ind w:firstLine="840"/>
      </w:pPr>
      <w:r>
        <w:t>коэффициент ликвидности (покрытия);</w:t>
      </w:r>
    </w:p>
    <w:p w:rsidR="0057550E" w:rsidRDefault="008C752C">
      <w:pPr>
        <w:pStyle w:val="20"/>
        <w:framePr w:w="6926" w:h="6196" w:hRule="exact" w:wrap="none" w:vAnchor="page" w:hAnchor="page" w:x="744" w:y="4523"/>
        <w:numPr>
          <w:ilvl w:val="0"/>
          <w:numId w:val="56"/>
        </w:numPr>
        <w:shd w:val="clear" w:color="auto" w:fill="auto"/>
        <w:tabs>
          <w:tab w:val="left" w:pos="1096"/>
        </w:tabs>
        <w:spacing w:line="264" w:lineRule="exact"/>
        <w:ind w:firstLine="840"/>
      </w:pPr>
      <w:r>
        <w:t>промежуточный коэффициент покрытия;</w:t>
      </w:r>
    </w:p>
    <w:p w:rsidR="0057550E" w:rsidRDefault="008C752C">
      <w:pPr>
        <w:pStyle w:val="20"/>
        <w:framePr w:w="6926" w:h="6196" w:hRule="exact" w:wrap="none" w:vAnchor="page" w:hAnchor="page" w:x="744" w:y="4523"/>
        <w:numPr>
          <w:ilvl w:val="0"/>
          <w:numId w:val="56"/>
        </w:numPr>
        <w:shd w:val="clear" w:color="auto" w:fill="auto"/>
        <w:tabs>
          <w:tab w:val="left" w:pos="1096"/>
        </w:tabs>
        <w:spacing w:line="264" w:lineRule="exact"/>
        <w:ind w:firstLine="840"/>
      </w:pPr>
      <w:r>
        <w:t>коэффициент абсолютной ликвидности (срочности);</w:t>
      </w:r>
    </w:p>
    <w:p w:rsidR="0057550E" w:rsidRDefault="008C752C">
      <w:pPr>
        <w:pStyle w:val="20"/>
        <w:framePr w:w="6926" w:h="6196" w:hRule="exact" w:wrap="none" w:vAnchor="page" w:hAnchor="page" w:x="744" w:y="4523"/>
        <w:numPr>
          <w:ilvl w:val="0"/>
          <w:numId w:val="56"/>
        </w:numPr>
        <w:shd w:val="clear" w:color="auto" w:fill="auto"/>
        <w:tabs>
          <w:tab w:val="left" w:pos="1096"/>
        </w:tabs>
        <w:spacing w:line="264" w:lineRule="exact"/>
        <w:ind w:firstLine="840"/>
      </w:pPr>
      <w:r>
        <w:t>коэффициент обеспеченности собственными оборотными средствами.</w:t>
      </w:r>
    </w:p>
    <w:p w:rsidR="0057550E" w:rsidRDefault="008C752C">
      <w:pPr>
        <w:pStyle w:val="20"/>
        <w:framePr w:w="6926" w:h="6196" w:hRule="exact" w:wrap="none" w:vAnchor="page" w:hAnchor="page" w:x="744" w:y="4523"/>
        <w:shd w:val="clear" w:color="auto" w:fill="auto"/>
        <w:spacing w:line="264" w:lineRule="exact"/>
        <w:ind w:firstLine="840"/>
      </w:pPr>
      <w:r>
        <w:t>Задание 2.3</w:t>
      </w:r>
    </w:p>
    <w:p w:rsidR="0057550E" w:rsidRDefault="008C752C">
      <w:pPr>
        <w:pStyle w:val="20"/>
        <w:framePr w:w="6926" w:h="6196" w:hRule="exact" w:wrap="none" w:vAnchor="page" w:hAnchor="page" w:x="744" w:y="4523"/>
        <w:shd w:val="clear" w:color="auto" w:fill="auto"/>
        <w:spacing w:line="226" w:lineRule="exact"/>
        <w:ind w:firstLine="840"/>
      </w:pPr>
      <w:r>
        <w:t>Для проведения углубленного анализа ликвидности используется система следующие показатели 2018-2019гг. таблица 2.3.</w:t>
      </w:r>
    </w:p>
    <w:p w:rsidR="0057550E" w:rsidRDefault="008C752C">
      <w:pPr>
        <w:pStyle w:val="20"/>
        <w:framePr w:w="6926" w:h="6196" w:hRule="exact" w:wrap="none" w:vAnchor="page" w:hAnchor="page" w:x="744" w:y="4523"/>
        <w:shd w:val="clear" w:color="auto" w:fill="auto"/>
        <w:spacing w:line="226" w:lineRule="exact"/>
        <w:ind w:firstLine="0"/>
        <w:jc w:val="right"/>
      </w:pPr>
      <w:r>
        <w:t>Таблица 2.3</w:t>
      </w:r>
    </w:p>
    <w:p w:rsidR="0057550E" w:rsidRDefault="008C752C">
      <w:pPr>
        <w:pStyle w:val="20"/>
        <w:framePr w:w="6926" w:h="6196" w:hRule="exact" w:wrap="none" w:vAnchor="page" w:hAnchor="page" w:x="744" w:y="4523"/>
        <w:shd w:val="clear" w:color="auto" w:fill="auto"/>
        <w:tabs>
          <w:tab w:val="left" w:leader="underscore" w:pos="2093"/>
          <w:tab w:val="left" w:leader="underscore" w:pos="6710"/>
        </w:tabs>
        <w:spacing w:line="226" w:lineRule="exact"/>
        <w:ind w:firstLine="0"/>
      </w:pPr>
      <w:r>
        <w:tab/>
      </w:r>
      <w:r>
        <w:rPr>
          <w:rStyle w:val="26"/>
        </w:rPr>
        <w:t>Показатели ликвидности организации</w:t>
      </w:r>
      <w:r>
        <w:tab/>
      </w:r>
    </w:p>
    <w:p w:rsidR="0057550E" w:rsidRDefault="008C752C">
      <w:pPr>
        <w:pStyle w:val="121"/>
        <w:framePr w:w="6926" w:h="6196" w:hRule="exact" w:wrap="none" w:vAnchor="page" w:hAnchor="page" w:x="744" w:y="4523"/>
        <w:shd w:val="clear" w:color="auto" w:fill="auto"/>
        <w:tabs>
          <w:tab w:val="left" w:pos="1096"/>
          <w:tab w:val="left" w:pos="3014"/>
          <w:tab w:val="left" w:pos="6710"/>
        </w:tabs>
      </w:pPr>
      <w:r>
        <w:rPr>
          <w:rStyle w:val="122"/>
        </w:rPr>
        <w:t>\</w:t>
      </w:r>
      <w:r>
        <w:tab/>
        <w:t>Показатель</w:t>
      </w:r>
      <w:r>
        <w:tab/>
        <w:t xml:space="preserve">I 2018 г. I 2019 г. </w:t>
      </w:r>
      <w:r>
        <w:rPr>
          <w:rStyle w:val="122"/>
        </w:rPr>
        <w:t>\</w:t>
      </w:r>
      <w:r>
        <w:t xml:space="preserve"> Изменения в %</w:t>
      </w:r>
      <w:r>
        <w:tab/>
      </w:r>
      <w:r>
        <w:rPr>
          <w:rStyle w:val="122"/>
        </w:rPr>
        <w:t>\</w:t>
      </w:r>
    </w:p>
    <w:p w:rsidR="0057550E" w:rsidRDefault="008C752C">
      <w:pPr>
        <w:pStyle w:val="a7"/>
        <w:framePr w:wrap="none" w:vAnchor="page" w:hAnchor="page" w:x="4113" w:y="10757"/>
        <w:shd w:val="clear" w:color="auto" w:fill="auto"/>
        <w:spacing w:line="130" w:lineRule="exact"/>
      </w:pPr>
      <w:r>
        <w:t>36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24"/>
        <w:gridCol w:w="792"/>
        <w:gridCol w:w="816"/>
        <w:gridCol w:w="1042"/>
        <w:gridCol w:w="1046"/>
      </w:tblGrid>
      <w:tr w:rsidR="0057550E">
        <w:trPr>
          <w:trHeight w:hRule="exact" w:val="427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20" w:h="2558" w:wrap="none" w:vAnchor="page" w:hAnchor="page" w:x="845" w:y="704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"/>
              </w:rPr>
              <w:t>20 г. к 20 г.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20" w:h="2558" w:wrap="none" w:vAnchor="page" w:hAnchor="page" w:x="845" w:y="704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"/>
              </w:rPr>
              <w:t>20 г. к 20 г.</w:t>
            </w:r>
          </w:p>
        </w:tc>
      </w:tr>
      <w:tr w:rsidR="0057550E">
        <w:trPr>
          <w:trHeight w:hRule="exact" w:val="221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20" w:h="2558" w:wrap="none" w:vAnchor="page" w:hAnchor="page" w:x="845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Собственный оборотный капитал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20" w:h="2558" w:wrap="none" w:vAnchor="page" w:hAnchor="page" w:x="845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Коэффициент ликвидности (покрытия)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7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20" w:h="2558" w:wrap="none" w:vAnchor="page" w:hAnchor="page" w:x="845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Промежуточный коэффициент покрытия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20" w:h="2558" w:wrap="none" w:vAnchor="page" w:hAnchor="page" w:x="845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Коэффициент абсолютной ликвидности (срочности)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638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20" w:h="2558" w:wrap="none" w:vAnchor="page" w:hAnchor="page" w:x="845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Коэффициент обеспеченности собственными оборотными средствами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20" w:h="2558" w:wrap="none" w:vAnchor="page" w:hAnchor="page" w:x="845" w:y="704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20"/>
        <w:framePr w:w="6744" w:h="6661" w:hRule="exact" w:wrap="none" w:vAnchor="page" w:hAnchor="page" w:x="835" w:y="3472"/>
        <w:shd w:val="clear" w:color="auto" w:fill="auto"/>
        <w:spacing w:line="230" w:lineRule="exact"/>
        <w:ind w:firstLine="740"/>
      </w:pPr>
      <w:r>
        <w:t>*Года корректируются в зависимости текущего отчетно периода.</w:t>
      </w:r>
    </w:p>
    <w:p w:rsidR="0057550E" w:rsidRDefault="008C752C">
      <w:pPr>
        <w:pStyle w:val="20"/>
        <w:framePr w:w="6744" w:h="6661" w:hRule="exact" w:wrap="none" w:vAnchor="page" w:hAnchor="page" w:x="835" w:y="3472"/>
        <w:shd w:val="clear" w:color="auto" w:fill="auto"/>
        <w:spacing w:line="230" w:lineRule="exact"/>
        <w:ind w:firstLine="740"/>
      </w:pPr>
      <w:r>
        <w:t>Сделайте графики к проведенным расчетам. Сформулируйте выводы к графикам.</w:t>
      </w:r>
    </w:p>
    <w:p w:rsidR="0057550E" w:rsidRDefault="008C752C">
      <w:pPr>
        <w:pStyle w:val="20"/>
        <w:framePr w:w="6744" w:h="6661" w:hRule="exact" w:wrap="none" w:vAnchor="page" w:hAnchor="page" w:x="835" w:y="3472"/>
        <w:shd w:val="clear" w:color="auto" w:fill="auto"/>
        <w:spacing w:line="230" w:lineRule="exact"/>
        <w:ind w:firstLine="740"/>
      </w:pPr>
      <w:r>
        <w:t>Платежеспособность характеризуется степенью ликвидности оборотных активов и свидетельствует о финансовых возможностях организации полностью расплатиться по своим обязательствам по мере наступления срока погашения долга.</w:t>
      </w:r>
    </w:p>
    <w:p w:rsidR="0057550E" w:rsidRDefault="008C752C">
      <w:pPr>
        <w:pStyle w:val="20"/>
        <w:framePr w:w="6744" w:h="6661" w:hRule="exact" w:wrap="none" w:vAnchor="page" w:hAnchor="page" w:x="835" w:y="3472"/>
        <w:shd w:val="clear" w:color="auto" w:fill="auto"/>
        <w:spacing w:line="230" w:lineRule="exact"/>
        <w:ind w:firstLine="740"/>
      </w:pPr>
      <w:r>
        <w:t>Для анализа платежеспособности рассчитайте следующие показатели:</w:t>
      </w:r>
    </w:p>
    <w:p w:rsidR="0057550E" w:rsidRDefault="008C752C">
      <w:pPr>
        <w:pStyle w:val="20"/>
        <w:framePr w:w="6744" w:h="6661" w:hRule="exact" w:wrap="none" w:vAnchor="page" w:hAnchor="page" w:x="835" w:y="3472"/>
        <w:numPr>
          <w:ilvl w:val="0"/>
          <w:numId w:val="56"/>
        </w:numPr>
        <w:shd w:val="clear" w:color="auto" w:fill="auto"/>
        <w:tabs>
          <w:tab w:val="left" w:pos="933"/>
        </w:tabs>
        <w:spacing w:line="230" w:lineRule="exact"/>
        <w:ind w:firstLine="740"/>
      </w:pPr>
      <w:r>
        <w:t>общий показатель достаточности средств;</w:t>
      </w:r>
    </w:p>
    <w:p w:rsidR="0057550E" w:rsidRDefault="008C752C">
      <w:pPr>
        <w:pStyle w:val="20"/>
        <w:framePr w:w="6744" w:h="6661" w:hRule="exact" w:wrap="none" w:vAnchor="page" w:hAnchor="page" w:x="835" w:y="3472"/>
        <w:numPr>
          <w:ilvl w:val="0"/>
          <w:numId w:val="56"/>
        </w:numPr>
        <w:shd w:val="clear" w:color="auto" w:fill="auto"/>
        <w:tabs>
          <w:tab w:val="left" w:pos="933"/>
        </w:tabs>
        <w:spacing w:line="264" w:lineRule="exact"/>
        <w:ind w:firstLine="740"/>
      </w:pPr>
      <w:r>
        <w:t>коэффициент общей платежеспособности;</w:t>
      </w:r>
    </w:p>
    <w:p w:rsidR="0057550E" w:rsidRDefault="008C752C">
      <w:pPr>
        <w:pStyle w:val="20"/>
        <w:framePr w:w="6744" w:h="6661" w:hRule="exact" w:wrap="none" w:vAnchor="page" w:hAnchor="page" w:x="835" w:y="3472"/>
        <w:numPr>
          <w:ilvl w:val="0"/>
          <w:numId w:val="56"/>
        </w:numPr>
        <w:shd w:val="clear" w:color="auto" w:fill="auto"/>
        <w:tabs>
          <w:tab w:val="left" w:pos="933"/>
        </w:tabs>
        <w:spacing w:line="264" w:lineRule="exact"/>
        <w:ind w:firstLine="740"/>
      </w:pPr>
      <w:r>
        <w:t>коэффициент платежеспособности;</w:t>
      </w:r>
    </w:p>
    <w:p w:rsidR="0057550E" w:rsidRDefault="008C752C">
      <w:pPr>
        <w:pStyle w:val="20"/>
        <w:framePr w:w="6744" w:h="6661" w:hRule="exact" w:wrap="none" w:vAnchor="page" w:hAnchor="page" w:x="835" w:y="3472"/>
        <w:numPr>
          <w:ilvl w:val="0"/>
          <w:numId w:val="56"/>
        </w:numPr>
        <w:shd w:val="clear" w:color="auto" w:fill="auto"/>
        <w:tabs>
          <w:tab w:val="left" w:pos="903"/>
        </w:tabs>
        <w:spacing w:line="264" w:lineRule="exact"/>
        <w:ind w:firstLine="740"/>
      </w:pPr>
      <w:r>
        <w:t>отношение долгосрочного заемного капитала к собственному капиталу</w:t>
      </w:r>
    </w:p>
    <w:p w:rsidR="0057550E" w:rsidRDefault="008C752C">
      <w:pPr>
        <w:pStyle w:val="20"/>
        <w:framePr w:w="6744" w:h="6661" w:hRule="exact" w:wrap="none" w:vAnchor="page" w:hAnchor="page" w:x="835" w:y="3472"/>
        <w:shd w:val="clear" w:color="auto" w:fill="auto"/>
        <w:spacing w:after="151" w:line="264" w:lineRule="exact"/>
        <w:ind w:firstLine="740"/>
      </w:pPr>
      <w:r>
        <w:t>Сделайте общий вывод по разделу.</w:t>
      </w:r>
    </w:p>
    <w:p w:rsidR="0057550E" w:rsidRDefault="008C752C">
      <w:pPr>
        <w:pStyle w:val="20"/>
        <w:framePr w:w="6744" w:h="6661" w:hRule="exact" w:wrap="none" w:vAnchor="page" w:hAnchor="page" w:x="835" w:y="3472"/>
        <w:shd w:val="clear" w:color="auto" w:fill="auto"/>
        <w:spacing w:line="226" w:lineRule="exact"/>
        <w:ind w:firstLine="740"/>
      </w:pPr>
      <w:r>
        <w:t>Задание 2.4 Проведите факторный анализ показателей ликвидности</w:t>
      </w:r>
    </w:p>
    <w:p w:rsidR="0057550E" w:rsidRDefault="008C752C">
      <w:pPr>
        <w:pStyle w:val="20"/>
        <w:framePr w:w="6744" w:h="6661" w:hRule="exact" w:wrap="none" w:vAnchor="page" w:hAnchor="page" w:x="835" w:y="3472"/>
        <w:shd w:val="clear" w:color="auto" w:fill="auto"/>
        <w:spacing w:line="226" w:lineRule="exact"/>
        <w:ind w:firstLine="740"/>
      </w:pPr>
      <w:r>
        <w:t>2. 4 Факторный анализ коэффициентов ликвидности</w:t>
      </w:r>
    </w:p>
    <w:p w:rsidR="0057550E" w:rsidRDefault="008C752C">
      <w:pPr>
        <w:pStyle w:val="20"/>
        <w:framePr w:w="6744" w:h="6661" w:hRule="exact" w:wrap="none" w:vAnchor="page" w:hAnchor="page" w:x="835" w:y="3472"/>
        <w:shd w:val="clear" w:color="auto" w:fill="auto"/>
        <w:spacing w:line="226" w:lineRule="exact"/>
        <w:ind w:firstLine="740"/>
      </w:pPr>
      <w:r>
        <w:t>Для всестороннего анализа показателей ликвидности важно изучать взаимосвязи с факторами их формирования. Факторный анализ взаимосвязи финансовых показателей предполагает оценку влияния отдельных факторов (причин) на результативный показатель с помощью детерминированных или стохастических приемов исследования. Для исследования и анализа влияния факторов могут использоваться следующие методы: дифференцирования, арифметических (абсолютных) разниц, индексный, цепных подстановок, интегральный.</w:t>
      </w:r>
    </w:p>
    <w:p w:rsidR="0057550E" w:rsidRDefault="008C752C">
      <w:pPr>
        <w:pStyle w:val="20"/>
        <w:framePr w:w="6744" w:h="6661" w:hRule="exact" w:wrap="none" w:vAnchor="page" w:hAnchor="page" w:x="835" w:y="3472"/>
        <w:shd w:val="clear" w:color="auto" w:fill="auto"/>
        <w:spacing w:line="226" w:lineRule="exact"/>
        <w:ind w:firstLine="740"/>
      </w:pPr>
      <w:r>
        <w:t>Проведите факторный анализ методом цепных подстановок или методом арифметических разниц. Данные оформите в таблицу 2.4.</w:t>
      </w:r>
    </w:p>
    <w:p w:rsidR="0057550E" w:rsidRDefault="008C752C">
      <w:pPr>
        <w:pStyle w:val="a7"/>
        <w:framePr w:wrap="none" w:vAnchor="page" w:hAnchor="page" w:x="4113" w:y="10757"/>
        <w:shd w:val="clear" w:color="auto" w:fill="auto"/>
        <w:spacing w:line="130" w:lineRule="exact"/>
      </w:pPr>
      <w:r>
        <w:t>37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a9"/>
        <w:framePr w:wrap="none" w:vAnchor="page" w:hAnchor="page" w:x="6513" w:y="712"/>
        <w:shd w:val="clear" w:color="auto" w:fill="auto"/>
        <w:spacing w:line="200" w:lineRule="exact"/>
      </w:pPr>
      <w:r>
        <w:lastRenderedPageBreak/>
        <w:t>Таблица 2.4</w:t>
      </w:r>
    </w:p>
    <w:p w:rsidR="0057550E" w:rsidRDefault="008C752C">
      <w:pPr>
        <w:pStyle w:val="a9"/>
        <w:framePr w:wrap="none" w:vAnchor="page" w:hAnchor="page" w:x="1545" w:y="938"/>
        <w:shd w:val="clear" w:color="auto" w:fill="auto"/>
        <w:spacing w:line="200" w:lineRule="exact"/>
      </w:pPr>
      <w:r>
        <w:rPr>
          <w:rStyle w:val="aa"/>
        </w:rPr>
        <w:t>Оценка влияния факторов на ликвидность организации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6"/>
        <w:gridCol w:w="2707"/>
        <w:gridCol w:w="1042"/>
        <w:gridCol w:w="1051"/>
      </w:tblGrid>
      <w:tr w:rsidR="0057550E">
        <w:trPr>
          <w:trHeight w:hRule="exact" w:val="22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310" w:wrap="none" w:vAnchor="page" w:hAnchor="page" w:x="744" w:y="1165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Показатель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310" w:wrap="none" w:vAnchor="page" w:hAnchor="page" w:x="744" w:y="1165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Условное обозначение фактора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310" w:wrap="none" w:vAnchor="page" w:hAnchor="page" w:x="744" w:y="1165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2018 г.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310" w:wrap="none" w:vAnchor="page" w:hAnchor="page" w:x="744" w:y="1165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2019 г.</w:t>
            </w:r>
          </w:p>
        </w:tc>
      </w:tr>
      <w:tr w:rsidR="0057550E">
        <w:trPr>
          <w:trHeight w:hRule="exact" w:val="42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310" w:wrap="none" w:vAnchor="page" w:hAnchor="page" w:x="744" w:y="1165"/>
              <w:shd w:val="clear" w:color="auto" w:fill="auto"/>
              <w:spacing w:after="60" w:line="180" w:lineRule="exact"/>
              <w:ind w:firstLine="0"/>
              <w:jc w:val="left"/>
            </w:pPr>
            <w:r>
              <w:rPr>
                <w:rStyle w:val="29pt"/>
              </w:rPr>
              <w:t>К</w:t>
            </w:r>
          </w:p>
          <w:p w:rsidR="0057550E" w:rsidRDefault="008C752C">
            <w:pPr>
              <w:pStyle w:val="20"/>
              <w:framePr w:w="6926" w:h="1310" w:wrap="none" w:vAnchor="page" w:hAnchor="page" w:x="744" w:y="1165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"/>
              </w:rPr>
              <w:t>платежеспособности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1310" w:wrap="none" w:vAnchor="page" w:hAnchor="page" w:x="744" w:y="1165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Не более в интервале 0.5 - 0,7.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1165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1165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1165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1165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1165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1165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1165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1165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1165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1165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3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1165"/>
              <w:rPr>
                <w:sz w:val="10"/>
                <w:szCs w:val="10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1165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1165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310" w:wrap="none" w:vAnchor="page" w:hAnchor="page" w:x="744" w:y="1165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20"/>
        <w:framePr w:w="6926" w:h="974" w:hRule="exact" w:wrap="none" w:vAnchor="page" w:hAnchor="page" w:x="744" w:y="2911"/>
        <w:shd w:val="clear" w:color="auto" w:fill="auto"/>
        <w:spacing w:line="230" w:lineRule="exact"/>
        <w:ind w:firstLine="840"/>
        <w:jc w:val="left"/>
      </w:pPr>
      <w:r>
        <w:t>*Года корректируются в зависимости текущего отчетно периода. Сделайте выводы к таблице. Сделайте графики к проведенным расчетам. Сформулируйте выводы к графикам. Сделайте общий вывод по разделу.</w:t>
      </w:r>
    </w:p>
    <w:p w:rsidR="0057550E" w:rsidRDefault="008C752C">
      <w:pPr>
        <w:pStyle w:val="20"/>
        <w:framePr w:w="6926" w:h="3730" w:hRule="exact" w:wrap="none" w:vAnchor="page" w:hAnchor="page" w:x="744" w:y="4062"/>
        <w:shd w:val="clear" w:color="auto" w:fill="auto"/>
        <w:spacing w:line="226" w:lineRule="exact"/>
        <w:ind w:firstLine="840"/>
        <w:jc w:val="left"/>
      </w:pPr>
      <w:r>
        <w:t>Задание 2.5</w:t>
      </w:r>
    </w:p>
    <w:p w:rsidR="0057550E" w:rsidRDefault="008C752C">
      <w:pPr>
        <w:pStyle w:val="20"/>
        <w:framePr w:w="6926" w:h="3730" w:hRule="exact" w:wrap="none" w:vAnchor="page" w:hAnchor="page" w:x="744" w:y="4062"/>
        <w:shd w:val="clear" w:color="auto" w:fill="auto"/>
        <w:spacing w:line="226" w:lineRule="exact"/>
        <w:ind w:left="87" w:firstLine="840"/>
        <w:jc w:val="left"/>
      </w:pPr>
      <w:r>
        <w:t>Разработайте рекомендации по повышению ликвидности и</w:t>
      </w:r>
      <w:r>
        <w:br/>
        <w:t>платежеспособности организации.</w:t>
      </w:r>
    </w:p>
    <w:p w:rsidR="0057550E" w:rsidRDefault="008C752C">
      <w:pPr>
        <w:pStyle w:val="20"/>
        <w:framePr w:w="6926" w:h="3730" w:hRule="exact" w:wrap="none" w:vAnchor="page" w:hAnchor="page" w:x="744" w:y="4062"/>
        <w:shd w:val="clear" w:color="auto" w:fill="auto"/>
        <w:spacing w:after="180" w:line="226" w:lineRule="exact"/>
        <w:ind w:left="87" w:right="91" w:firstLine="840"/>
      </w:pPr>
      <w:r>
        <w:t>На основании расчетов проведенных в разделах 2.1-2.3</w:t>
      </w:r>
      <w:r>
        <w:br/>
        <w:t>сформулируйте общие рекомендации по повышению ликвидности</w:t>
      </w:r>
      <w:r>
        <w:br/>
        <w:t>организации. Определите к каким результатам может привести комплекс</w:t>
      </w:r>
      <w:r>
        <w:br/>
        <w:t>рекомендуемых мероприятий.</w:t>
      </w:r>
    </w:p>
    <w:p w:rsidR="0057550E" w:rsidRDefault="008C752C">
      <w:pPr>
        <w:pStyle w:val="20"/>
        <w:framePr w:w="6926" w:h="3730" w:hRule="exact" w:wrap="none" w:vAnchor="page" w:hAnchor="page" w:x="744" w:y="4062"/>
        <w:shd w:val="clear" w:color="auto" w:fill="auto"/>
        <w:spacing w:line="226" w:lineRule="exact"/>
        <w:ind w:firstLine="840"/>
        <w:jc w:val="left"/>
      </w:pPr>
      <w:r>
        <w:t>Задача 6</w:t>
      </w:r>
    </w:p>
    <w:p w:rsidR="0057550E" w:rsidRDefault="008C752C">
      <w:pPr>
        <w:pStyle w:val="20"/>
        <w:framePr w:w="6926" w:h="3730" w:hRule="exact" w:wrap="none" w:vAnchor="page" w:hAnchor="page" w:x="744" w:y="4062"/>
        <w:shd w:val="clear" w:color="auto" w:fill="auto"/>
        <w:spacing w:after="176" w:line="226" w:lineRule="exact"/>
        <w:ind w:left="87" w:firstLine="840"/>
        <w:jc w:val="left"/>
      </w:pPr>
      <w:r>
        <w:t>Для выполнения задания используйте отчетность</w:t>
      </w:r>
      <w:r>
        <w:br/>
      </w:r>
      <w:hyperlink r:id="rId8" w:history="1">
        <w:r>
          <w:rPr>
            <w:rStyle w:val="a3"/>
          </w:rPr>
          <w:t xml:space="preserve">ИШт/Луулу.аа/ргот.ги. </w:t>
        </w:r>
      </w:hyperlink>
      <w:r>
        <w:t>в частности отчет о финансовых результатах.</w:t>
      </w:r>
    </w:p>
    <w:p w:rsidR="0057550E" w:rsidRDefault="008C752C">
      <w:pPr>
        <w:pStyle w:val="20"/>
        <w:framePr w:w="6926" w:h="3730" w:hRule="exact" w:wrap="none" w:vAnchor="page" w:hAnchor="page" w:x="744" w:y="4062"/>
        <w:numPr>
          <w:ilvl w:val="0"/>
          <w:numId w:val="57"/>
        </w:numPr>
        <w:shd w:val="clear" w:color="auto" w:fill="auto"/>
        <w:tabs>
          <w:tab w:val="left" w:pos="1210"/>
        </w:tabs>
        <w:spacing w:line="230" w:lineRule="exact"/>
        <w:ind w:right="91" w:firstLine="840"/>
      </w:pPr>
      <w:r>
        <w:t>Анализ динамики и структуры прибыли организации</w:t>
      </w:r>
    </w:p>
    <w:p w:rsidR="0057550E" w:rsidRDefault="008C752C">
      <w:pPr>
        <w:pStyle w:val="20"/>
        <w:framePr w:w="6926" w:h="3730" w:hRule="exact" w:wrap="none" w:vAnchor="page" w:hAnchor="page" w:x="744" w:y="4062"/>
        <w:shd w:val="clear" w:color="auto" w:fill="auto"/>
        <w:spacing w:line="230" w:lineRule="exact"/>
        <w:ind w:left="87" w:right="91" w:firstLine="840"/>
      </w:pPr>
      <w:r>
        <w:t>На основании Отчета о финансовых результатах и пояснений к</w:t>
      </w:r>
      <w:r>
        <w:br/>
        <w:t>отчетности проведите оценку динамики и структуры прибыли организации.</w:t>
      </w:r>
      <w:r>
        <w:br/>
        <w:t>Результаты оформите в таблицу 2.1.</w:t>
      </w:r>
    </w:p>
    <w:p w:rsidR="0057550E" w:rsidRDefault="008C752C">
      <w:pPr>
        <w:pStyle w:val="a9"/>
        <w:framePr w:w="4382" w:h="496" w:hRule="exact" w:wrap="none" w:vAnchor="page" w:hAnchor="page" w:x="3182" w:y="7764"/>
        <w:shd w:val="clear" w:color="auto" w:fill="auto"/>
        <w:spacing w:after="4" w:line="200" w:lineRule="exact"/>
        <w:jc w:val="right"/>
      </w:pPr>
      <w:r>
        <w:t>Таблица 2.1</w:t>
      </w:r>
    </w:p>
    <w:p w:rsidR="0057550E" w:rsidRDefault="008C752C">
      <w:pPr>
        <w:pStyle w:val="a9"/>
        <w:framePr w:w="4382" w:h="496" w:hRule="exact" w:wrap="none" w:vAnchor="page" w:hAnchor="page" w:x="3182" w:y="7764"/>
        <w:shd w:val="clear" w:color="auto" w:fill="auto"/>
        <w:tabs>
          <w:tab w:val="left" w:leader="underscore" w:pos="4354"/>
        </w:tabs>
        <w:spacing w:line="200" w:lineRule="exact"/>
        <w:jc w:val="both"/>
      </w:pPr>
      <w:r>
        <w:rPr>
          <w:rStyle w:val="aa"/>
        </w:rPr>
        <w:t>Динамика и структура прибыли</w:t>
      </w:r>
      <w:r>
        <w:t xml:space="preserve"> 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4"/>
        <w:gridCol w:w="547"/>
        <w:gridCol w:w="451"/>
        <w:gridCol w:w="576"/>
        <w:gridCol w:w="403"/>
        <w:gridCol w:w="571"/>
        <w:gridCol w:w="408"/>
        <w:gridCol w:w="787"/>
        <w:gridCol w:w="725"/>
      </w:tblGrid>
      <w:tr w:rsidR="0057550E">
        <w:trPr>
          <w:trHeight w:hRule="exact" w:val="226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2179" w:wrap="none" w:vAnchor="page" w:hAnchor="page" w:x="825" w:y="8216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Показатель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2179" w:wrap="none" w:vAnchor="page" w:hAnchor="page" w:x="825" w:y="8216"/>
              <w:shd w:val="clear" w:color="auto" w:fill="auto"/>
              <w:spacing w:line="180" w:lineRule="exact"/>
              <w:ind w:left="240" w:firstLine="0"/>
              <w:jc w:val="left"/>
            </w:pPr>
            <w:r>
              <w:rPr>
                <w:rStyle w:val="29pt"/>
              </w:rPr>
              <w:t>2017 г.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2179" w:wrap="none" w:vAnchor="page" w:hAnchor="page" w:x="825" w:y="8216"/>
              <w:shd w:val="clear" w:color="auto" w:fill="auto"/>
              <w:spacing w:line="180" w:lineRule="exact"/>
              <w:ind w:left="240" w:firstLine="0"/>
              <w:jc w:val="left"/>
            </w:pPr>
            <w:r>
              <w:rPr>
                <w:rStyle w:val="29pt"/>
              </w:rPr>
              <w:t>2018 г.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2179" w:wrap="none" w:vAnchor="page" w:hAnchor="page" w:x="825" w:y="8216"/>
              <w:shd w:val="clear" w:color="auto" w:fill="auto"/>
              <w:spacing w:line="180" w:lineRule="exact"/>
              <w:ind w:left="240" w:firstLine="0"/>
              <w:jc w:val="left"/>
            </w:pPr>
            <w:r>
              <w:rPr>
                <w:rStyle w:val="29pt"/>
              </w:rPr>
              <w:t>2019 г.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2179" w:wrap="none" w:vAnchor="page" w:hAnchor="page" w:x="825" w:y="8216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Изменения</w:t>
            </w:r>
          </w:p>
        </w:tc>
      </w:tr>
      <w:tr w:rsidR="0057550E">
        <w:trPr>
          <w:trHeight w:hRule="exact" w:val="422"/>
        </w:trPr>
        <w:tc>
          <w:tcPr>
            <w:tcW w:w="22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2179" w:wrap="none" w:vAnchor="page" w:hAnchor="page" w:x="825" w:y="8216"/>
              <w:shd w:val="clear" w:color="auto" w:fill="auto"/>
              <w:spacing w:after="60" w:line="180" w:lineRule="exact"/>
              <w:ind w:firstLine="0"/>
              <w:jc w:val="left"/>
            </w:pPr>
            <w:r>
              <w:rPr>
                <w:rStyle w:val="29pt"/>
              </w:rPr>
              <w:t>тыс.</w:t>
            </w:r>
          </w:p>
          <w:p w:rsidR="0057550E" w:rsidRDefault="008C752C">
            <w:pPr>
              <w:pStyle w:val="20"/>
              <w:framePr w:w="6763" w:h="2179" w:wrap="none" w:vAnchor="page" w:hAnchor="page" w:x="825" w:y="8216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"/>
              </w:rPr>
              <w:t>ру</w:t>
            </w:r>
            <w:r>
              <w:rPr>
                <w:rStyle w:val="29pt"/>
                <w:vertAlign w:val="superscript"/>
              </w:rPr>
              <w:t>б</w:t>
            </w:r>
            <w:r>
              <w:rPr>
                <w:rStyle w:val="29pt"/>
              </w:rPr>
              <w:t>.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2179" w:wrap="none" w:vAnchor="page" w:hAnchor="page" w:x="825" w:y="8216"/>
              <w:shd w:val="clear" w:color="auto" w:fill="auto"/>
              <w:spacing w:line="180" w:lineRule="exact"/>
              <w:ind w:left="160" w:firstLine="0"/>
              <w:jc w:val="left"/>
            </w:pPr>
            <w:r>
              <w:rPr>
                <w:rStyle w:val="29pt"/>
              </w:rPr>
              <w:t>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2179" w:wrap="none" w:vAnchor="page" w:hAnchor="page" w:x="825" w:y="8216"/>
              <w:shd w:val="clear" w:color="auto" w:fill="auto"/>
              <w:spacing w:after="60" w:line="180" w:lineRule="exact"/>
              <w:ind w:firstLine="0"/>
              <w:jc w:val="left"/>
            </w:pPr>
            <w:r>
              <w:rPr>
                <w:rStyle w:val="29pt"/>
              </w:rPr>
              <w:t>тыс.</w:t>
            </w:r>
          </w:p>
          <w:p w:rsidR="0057550E" w:rsidRDefault="008C752C">
            <w:pPr>
              <w:pStyle w:val="20"/>
              <w:framePr w:w="6763" w:h="2179" w:wrap="none" w:vAnchor="page" w:hAnchor="page" w:x="825" w:y="8216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"/>
              </w:rPr>
              <w:t>руб.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2179" w:wrap="none" w:vAnchor="page" w:hAnchor="page" w:x="825" w:y="8216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2179" w:wrap="none" w:vAnchor="page" w:hAnchor="page" w:x="825" w:y="8216"/>
              <w:shd w:val="clear" w:color="auto" w:fill="auto"/>
              <w:spacing w:after="60" w:line="180" w:lineRule="exact"/>
              <w:ind w:firstLine="0"/>
              <w:jc w:val="left"/>
            </w:pPr>
            <w:r>
              <w:rPr>
                <w:rStyle w:val="29pt"/>
              </w:rPr>
              <w:t>тыс.</w:t>
            </w:r>
          </w:p>
          <w:p w:rsidR="0057550E" w:rsidRDefault="008C752C">
            <w:pPr>
              <w:pStyle w:val="20"/>
              <w:framePr w:w="6763" w:h="2179" w:wrap="none" w:vAnchor="page" w:hAnchor="page" w:x="825" w:y="8216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"/>
              </w:rPr>
              <w:t>руб.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2179" w:wrap="none" w:vAnchor="page" w:hAnchor="page" w:x="825" w:y="8216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%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2179" w:wrap="none" w:vAnchor="page" w:hAnchor="page" w:x="825" w:y="8216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"/>
              </w:rPr>
              <w:t>2014 г. к 2013 г.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2179" w:wrap="none" w:vAnchor="page" w:hAnchor="page" w:x="825" w:y="8216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"/>
              </w:rPr>
              <w:t>2015 г. к 2014 г.</w:t>
            </w:r>
          </w:p>
        </w:tc>
      </w:tr>
      <w:tr w:rsidR="0057550E">
        <w:trPr>
          <w:trHeight w:hRule="exact" w:val="427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2179" w:wrap="none" w:vAnchor="page" w:hAnchor="page" w:x="825" w:y="8216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Прибыль организации. всего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2179" w:wrap="none" w:vAnchor="page" w:hAnchor="page" w:x="825" w:y="8216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в т. ч.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56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2179" w:wrap="none" w:vAnchor="page" w:hAnchor="page" w:x="825" w:y="8216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Прибыль от реализации продукции. работ. услуг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32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2179" w:wrap="none" w:vAnchor="page" w:hAnchor="page" w:x="825" w:y="8216"/>
              <w:shd w:val="clear" w:color="auto" w:fill="auto"/>
              <w:spacing w:line="211" w:lineRule="exact"/>
              <w:ind w:firstLine="0"/>
            </w:pPr>
            <w:r>
              <w:rPr>
                <w:rStyle w:val="29pt"/>
              </w:rPr>
              <w:t>Прибыль от реализации внеоборотных активов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2179" w:wrap="none" w:vAnchor="page" w:hAnchor="page" w:x="825" w:y="8216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a7"/>
        <w:framePr w:wrap="none" w:vAnchor="page" w:hAnchor="page" w:x="4113" w:y="10757"/>
        <w:shd w:val="clear" w:color="auto" w:fill="auto"/>
        <w:spacing w:line="130" w:lineRule="exact"/>
      </w:pPr>
      <w:r>
        <w:t>38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4"/>
        <w:gridCol w:w="547"/>
        <w:gridCol w:w="451"/>
        <w:gridCol w:w="576"/>
        <w:gridCol w:w="403"/>
        <w:gridCol w:w="571"/>
        <w:gridCol w:w="408"/>
        <w:gridCol w:w="787"/>
        <w:gridCol w:w="725"/>
      </w:tblGrid>
      <w:tr w:rsidR="0057550E">
        <w:trPr>
          <w:trHeight w:hRule="exact" w:val="446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446" w:wrap="none" w:vAnchor="page" w:hAnchor="page" w:x="825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lastRenderedPageBreak/>
              <w:t>Прибыль от прочих видов деятельности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46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46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46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46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46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46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46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46" w:wrap="none" w:vAnchor="page" w:hAnchor="page" w:x="825" w:y="704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20"/>
        <w:framePr w:w="6763" w:h="2700" w:hRule="exact" w:wrap="none" w:vAnchor="page" w:hAnchor="page" w:x="825" w:y="1360"/>
        <w:shd w:val="clear" w:color="auto" w:fill="auto"/>
        <w:spacing w:line="230" w:lineRule="exact"/>
        <w:ind w:firstLine="760"/>
        <w:jc w:val="left"/>
      </w:pPr>
      <w:r>
        <w:t>*Года корректируются в зависимости текущего отчетно периода. Сделайте выводы к таблице. Сделайте графики к проведенным расчетам. Сформулируйте выводы к графикам.</w:t>
      </w:r>
    </w:p>
    <w:p w:rsidR="0057550E" w:rsidRDefault="008C752C">
      <w:pPr>
        <w:pStyle w:val="20"/>
        <w:framePr w:w="6763" w:h="2700" w:hRule="exact" w:wrap="none" w:vAnchor="page" w:hAnchor="page" w:x="825" w:y="1360"/>
        <w:shd w:val="clear" w:color="auto" w:fill="auto"/>
        <w:spacing w:line="230" w:lineRule="exact"/>
        <w:ind w:firstLine="760"/>
        <w:jc w:val="left"/>
      </w:pPr>
      <w:r>
        <w:t>2.2. Анализ рентабельности организации</w:t>
      </w:r>
    </w:p>
    <w:p w:rsidR="0057550E" w:rsidRDefault="008C752C">
      <w:pPr>
        <w:pStyle w:val="20"/>
        <w:framePr w:w="6763" w:h="2700" w:hRule="exact" w:wrap="none" w:vAnchor="page" w:hAnchor="page" w:x="825" w:y="1360"/>
        <w:shd w:val="clear" w:color="auto" w:fill="auto"/>
        <w:spacing w:line="230" w:lineRule="exact"/>
        <w:ind w:firstLine="760"/>
        <w:jc w:val="left"/>
      </w:pPr>
      <w:r>
        <w:t>Сформируйте агрегированный отчет о финансовых результатах организации. На основании агрегированного отчета определите:</w:t>
      </w:r>
    </w:p>
    <w:p w:rsidR="0057550E" w:rsidRDefault="008C752C">
      <w:pPr>
        <w:pStyle w:val="20"/>
        <w:framePr w:w="6763" w:h="2700" w:hRule="exact" w:wrap="none" w:vAnchor="page" w:hAnchor="page" w:x="825" w:y="1360"/>
        <w:numPr>
          <w:ilvl w:val="0"/>
          <w:numId w:val="56"/>
        </w:numPr>
        <w:shd w:val="clear" w:color="auto" w:fill="auto"/>
        <w:tabs>
          <w:tab w:val="left" w:pos="1043"/>
        </w:tabs>
        <w:spacing w:line="230" w:lineRule="exact"/>
        <w:ind w:firstLine="760"/>
      </w:pPr>
      <w:r>
        <w:t>коэффициент рентабельности активов;</w:t>
      </w:r>
    </w:p>
    <w:p w:rsidR="0057550E" w:rsidRDefault="008C752C">
      <w:pPr>
        <w:pStyle w:val="20"/>
        <w:framePr w:w="6763" w:h="2700" w:hRule="exact" w:wrap="none" w:vAnchor="page" w:hAnchor="page" w:x="825" w:y="1360"/>
        <w:numPr>
          <w:ilvl w:val="0"/>
          <w:numId w:val="56"/>
        </w:numPr>
        <w:shd w:val="clear" w:color="auto" w:fill="auto"/>
        <w:tabs>
          <w:tab w:val="left" w:pos="1043"/>
        </w:tabs>
        <w:spacing w:line="264" w:lineRule="exact"/>
        <w:ind w:firstLine="760"/>
      </w:pPr>
      <w:r>
        <w:t>коэффициент рентабельности текущих активов;</w:t>
      </w:r>
    </w:p>
    <w:p w:rsidR="0057550E" w:rsidRDefault="008C752C">
      <w:pPr>
        <w:pStyle w:val="20"/>
        <w:framePr w:w="6763" w:h="2700" w:hRule="exact" w:wrap="none" w:vAnchor="page" w:hAnchor="page" w:x="825" w:y="1360"/>
        <w:numPr>
          <w:ilvl w:val="0"/>
          <w:numId w:val="56"/>
        </w:numPr>
        <w:shd w:val="clear" w:color="auto" w:fill="auto"/>
        <w:tabs>
          <w:tab w:val="left" w:pos="1043"/>
        </w:tabs>
        <w:spacing w:line="264" w:lineRule="exact"/>
        <w:ind w:firstLine="760"/>
      </w:pPr>
      <w:r>
        <w:t>коэффициент рентабельности собственного капитала;</w:t>
      </w:r>
    </w:p>
    <w:p w:rsidR="0057550E" w:rsidRDefault="008C752C">
      <w:pPr>
        <w:pStyle w:val="20"/>
        <w:framePr w:w="6763" w:h="2700" w:hRule="exact" w:wrap="none" w:vAnchor="page" w:hAnchor="page" w:x="825" w:y="1360"/>
        <w:numPr>
          <w:ilvl w:val="0"/>
          <w:numId w:val="56"/>
        </w:numPr>
        <w:shd w:val="clear" w:color="auto" w:fill="auto"/>
        <w:tabs>
          <w:tab w:val="left" w:pos="1043"/>
        </w:tabs>
        <w:spacing w:line="264" w:lineRule="exact"/>
        <w:ind w:firstLine="760"/>
      </w:pPr>
      <w:r>
        <w:t>коэффициент рентабельности реализованной продукции.</w:t>
      </w:r>
    </w:p>
    <w:p w:rsidR="0057550E" w:rsidRDefault="008C752C">
      <w:pPr>
        <w:pStyle w:val="20"/>
        <w:framePr w:w="6763" w:h="2700" w:hRule="exact" w:wrap="none" w:vAnchor="page" w:hAnchor="page" w:x="825" w:y="1360"/>
        <w:shd w:val="clear" w:color="auto" w:fill="auto"/>
        <w:spacing w:line="264" w:lineRule="exact"/>
        <w:ind w:firstLine="760"/>
      </w:pPr>
      <w:r>
        <w:t>Расчеты оформите в таблицу 2.2.</w:t>
      </w:r>
    </w:p>
    <w:p w:rsidR="0057550E" w:rsidRDefault="008C752C">
      <w:pPr>
        <w:pStyle w:val="a9"/>
        <w:framePr w:w="6744" w:h="229" w:hRule="exact" w:wrap="none" w:vAnchor="page" w:hAnchor="page" w:x="830" w:y="4082"/>
        <w:shd w:val="clear" w:color="auto" w:fill="auto"/>
        <w:spacing w:line="200" w:lineRule="exact"/>
        <w:jc w:val="right"/>
      </w:pPr>
      <w:r>
        <w:t>Таблица 2.2</w:t>
      </w:r>
    </w:p>
    <w:p w:rsidR="0057550E" w:rsidRDefault="008C752C">
      <w:pPr>
        <w:pStyle w:val="a9"/>
        <w:framePr w:wrap="none" w:vAnchor="page" w:hAnchor="page" w:x="1541" w:y="4279"/>
        <w:shd w:val="clear" w:color="auto" w:fill="auto"/>
        <w:spacing w:line="200" w:lineRule="exact"/>
      </w:pPr>
      <w:r>
        <w:rPr>
          <w:rStyle w:val="aa"/>
        </w:rPr>
        <w:t>Показатели рентабельности организации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7"/>
        <w:gridCol w:w="768"/>
        <w:gridCol w:w="706"/>
        <w:gridCol w:w="701"/>
        <w:gridCol w:w="926"/>
        <w:gridCol w:w="936"/>
      </w:tblGrid>
      <w:tr w:rsidR="0057550E">
        <w:trPr>
          <w:trHeight w:hRule="exact" w:val="221"/>
        </w:trPr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24" w:h="2414" w:wrap="none" w:vAnchor="page" w:hAnchor="page" w:x="825" w:y="4506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Показатель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24" w:h="2414" w:wrap="none" w:vAnchor="page" w:hAnchor="page" w:x="825" w:y="4506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2017 г.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24" w:h="2414" w:wrap="none" w:vAnchor="page" w:hAnchor="page" w:x="825" w:y="4506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2018 г.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24" w:h="2414" w:wrap="none" w:vAnchor="page" w:hAnchor="page" w:x="825" w:y="4506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2019 г.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24" w:h="2414" w:wrap="none" w:vAnchor="page" w:hAnchor="page" w:x="825" w:y="4506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Изменения в %</w:t>
            </w:r>
          </w:p>
        </w:tc>
      </w:tr>
      <w:tr w:rsidR="0057550E">
        <w:trPr>
          <w:trHeight w:hRule="exact" w:val="427"/>
        </w:trPr>
        <w:tc>
          <w:tcPr>
            <w:tcW w:w="25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</w:pPr>
          </w:p>
        </w:tc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24" w:h="2414" w:wrap="none" w:vAnchor="page" w:hAnchor="page" w:x="825" w:y="4506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"/>
              </w:rPr>
              <w:t>2018 г. к 2017 г.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24" w:h="2414" w:wrap="none" w:vAnchor="page" w:hAnchor="page" w:x="825" w:y="4506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"/>
              </w:rPr>
              <w:t>2019 г. к 2018 г.</w:t>
            </w:r>
          </w:p>
        </w:tc>
      </w:tr>
      <w:tr w:rsidR="0057550E">
        <w:trPr>
          <w:trHeight w:hRule="exact" w:val="422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24" w:h="2414" w:wrap="none" w:vAnchor="page" w:hAnchor="page" w:x="825" w:y="4506"/>
              <w:shd w:val="clear" w:color="auto" w:fill="auto"/>
              <w:spacing w:line="211" w:lineRule="exact"/>
              <w:ind w:firstLine="0"/>
            </w:pPr>
            <w:r>
              <w:rPr>
                <w:rStyle w:val="29pt"/>
              </w:rPr>
              <w:t>Коэффициент рентабельности активов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75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624" w:h="2414" w:wrap="none" w:vAnchor="page" w:hAnchor="page" w:x="825" w:y="4506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Коэффициент рентабельности текущих активов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7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24" w:h="2414" w:wrap="none" w:vAnchor="page" w:hAnchor="page" w:x="825" w:y="4506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Коэффициент рентабельности собственного капитала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42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24" w:h="2414" w:wrap="none" w:vAnchor="page" w:hAnchor="page" w:x="825" w:y="4506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Коэффициент рентабельности реализованной продукции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24" w:h="2414" w:wrap="none" w:vAnchor="page" w:hAnchor="page" w:x="825" w:y="4506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20"/>
        <w:framePr w:w="6763" w:h="3522" w:hRule="exact" w:wrap="none" w:vAnchor="page" w:hAnchor="page" w:x="825" w:y="7120"/>
        <w:shd w:val="clear" w:color="auto" w:fill="auto"/>
        <w:spacing w:line="230" w:lineRule="exact"/>
        <w:ind w:firstLine="760"/>
      </w:pPr>
      <w:r>
        <w:t>Расчеты проведите для каждого периода включенного в отчетность. Сделайте выводы к таблице. Сделайте графики к проведенным расчетам. Сформулируйте выводы к графикам.</w:t>
      </w:r>
    </w:p>
    <w:p w:rsidR="0057550E" w:rsidRDefault="008C752C">
      <w:pPr>
        <w:pStyle w:val="20"/>
        <w:framePr w:w="6763" w:h="3522" w:hRule="exact" w:wrap="none" w:vAnchor="page" w:hAnchor="page" w:x="825" w:y="7120"/>
        <w:shd w:val="clear" w:color="auto" w:fill="auto"/>
        <w:spacing w:after="244" w:line="230" w:lineRule="exact"/>
        <w:ind w:firstLine="760"/>
      </w:pPr>
      <w:r>
        <w:t>*Года корректируются в зависимости текущего отчетно периода.</w:t>
      </w:r>
    </w:p>
    <w:p w:rsidR="0057550E" w:rsidRDefault="008C752C">
      <w:pPr>
        <w:pStyle w:val="20"/>
        <w:framePr w:w="6763" w:h="3522" w:hRule="exact" w:wrap="none" w:vAnchor="page" w:hAnchor="page" w:x="825" w:y="7120"/>
        <w:shd w:val="clear" w:color="auto" w:fill="auto"/>
        <w:spacing w:line="226" w:lineRule="exact"/>
        <w:ind w:firstLine="760"/>
      </w:pPr>
      <w:r>
        <w:t>2.3 Факторный анализ прибыли</w:t>
      </w:r>
    </w:p>
    <w:p w:rsidR="0057550E" w:rsidRDefault="008C752C">
      <w:pPr>
        <w:pStyle w:val="20"/>
        <w:framePr w:w="6763" w:h="3522" w:hRule="exact" w:wrap="none" w:vAnchor="page" w:hAnchor="page" w:x="825" w:y="7120"/>
        <w:shd w:val="clear" w:color="auto" w:fill="auto"/>
        <w:spacing w:line="226" w:lineRule="exact"/>
        <w:ind w:firstLine="760"/>
      </w:pPr>
      <w:r>
        <w:t>Определите влияющие факторы на коэффициент рентабельности оборотных активов, анализ влияния факторов проведите способом абсолютных разниц. Выделите два основных фактора, влияющих на коэффициент рентабельности рентабельность продаж и коэффициент оборачиваемости оборотных активов. Результаты расчетов оформите в таблицу 2.3.</w:t>
      </w:r>
    </w:p>
    <w:p w:rsidR="0057550E" w:rsidRDefault="008C752C">
      <w:pPr>
        <w:pStyle w:val="20"/>
        <w:framePr w:w="6763" w:h="3522" w:hRule="exact" w:wrap="none" w:vAnchor="page" w:hAnchor="page" w:x="825" w:y="7120"/>
        <w:shd w:val="clear" w:color="auto" w:fill="auto"/>
        <w:spacing w:line="226" w:lineRule="exact"/>
        <w:ind w:firstLine="0"/>
        <w:jc w:val="right"/>
      </w:pPr>
      <w:r>
        <w:t>Таблица 2.3</w:t>
      </w:r>
    </w:p>
    <w:p w:rsidR="0057550E" w:rsidRDefault="008C752C">
      <w:pPr>
        <w:pStyle w:val="20"/>
        <w:framePr w:w="6763" w:h="3522" w:hRule="exact" w:wrap="none" w:vAnchor="page" w:hAnchor="page" w:x="825" w:y="7120"/>
        <w:shd w:val="clear" w:color="auto" w:fill="auto"/>
        <w:tabs>
          <w:tab w:val="left" w:leader="underscore" w:pos="744"/>
          <w:tab w:val="left" w:leader="underscore" w:pos="5496"/>
          <w:tab w:val="left" w:leader="underscore" w:pos="6744"/>
        </w:tabs>
        <w:spacing w:line="226" w:lineRule="exact"/>
        <w:ind w:firstLine="0"/>
      </w:pPr>
      <w:r>
        <w:tab/>
      </w:r>
      <w:r>
        <w:rPr>
          <w:rStyle w:val="26"/>
        </w:rPr>
        <w:t>Факторный анализ коэффициента рентабельности</w:t>
      </w:r>
      <w:r>
        <w:tab/>
      </w:r>
      <w:r>
        <w:tab/>
      </w:r>
    </w:p>
    <w:p w:rsidR="0057550E" w:rsidRDefault="008C752C">
      <w:pPr>
        <w:pStyle w:val="121"/>
        <w:framePr w:w="6763" w:h="3522" w:hRule="exact" w:wrap="none" w:vAnchor="page" w:hAnchor="page" w:x="825" w:y="7120"/>
        <w:shd w:val="clear" w:color="auto" w:fill="auto"/>
        <w:tabs>
          <w:tab w:val="left" w:pos="3427"/>
        </w:tabs>
      </w:pPr>
      <w:r>
        <w:rPr>
          <w:rStyle w:val="123"/>
        </w:rPr>
        <w:t>Показатель</w:t>
      </w:r>
      <w:r>
        <w:rPr>
          <w:rStyle w:val="123"/>
        </w:rPr>
        <w:tab/>
        <w:t>| Прошлый | Отчетный | Абсолютные</w:t>
      </w:r>
    </w:p>
    <w:p w:rsidR="0057550E" w:rsidRDefault="008C752C">
      <w:pPr>
        <w:pStyle w:val="a7"/>
        <w:framePr w:wrap="none" w:vAnchor="page" w:hAnchor="page" w:x="4113" w:y="10757"/>
        <w:shd w:val="clear" w:color="auto" w:fill="auto"/>
        <w:spacing w:line="130" w:lineRule="exact"/>
      </w:pPr>
      <w:r>
        <w:t>39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52"/>
        <w:gridCol w:w="1018"/>
        <w:gridCol w:w="1018"/>
        <w:gridCol w:w="1339"/>
      </w:tblGrid>
      <w:tr w:rsidR="0057550E">
        <w:trPr>
          <w:trHeight w:hRule="exact" w:val="226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602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год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602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год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602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отклонения</w:t>
            </w:r>
          </w:p>
        </w:tc>
      </w:tr>
      <w:tr w:rsidR="0057550E">
        <w:trPr>
          <w:trHeight w:hRule="exact" w:val="211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602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Выручка от продаж, тыс. руб.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21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602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Величина оборотных активов, тыс. руб.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602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Чистая прибыль, тыс. руб.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7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602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Коэффициент оборачиваемости оборотных активов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602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Рентабельность продаж, %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602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Рентабельность оборотных активов, %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602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Изменение рентабельности оборотных активов за счет: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602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602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х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21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602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рентабельности продаж (оборота)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602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602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х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26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602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оборачиваемости оборотных активов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602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х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602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х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602" w:wrap="none" w:vAnchor="page" w:hAnchor="page" w:x="744" w:y="704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20"/>
        <w:framePr w:w="6926" w:h="5599" w:hRule="exact" w:wrap="none" w:vAnchor="page" w:hAnchor="page" w:x="744" w:y="3511"/>
        <w:shd w:val="clear" w:color="auto" w:fill="auto"/>
        <w:spacing w:after="180" w:line="230" w:lineRule="exact"/>
        <w:ind w:firstLine="840"/>
      </w:pPr>
      <w:r>
        <w:t>Расчеты проведите для каждого периода включенного в отчетность. Сделайте выводы к таблице. Сделайте графики к проведенным расчетам. Сформулируйте выводы к графикам.</w:t>
      </w:r>
    </w:p>
    <w:p w:rsidR="0057550E" w:rsidRDefault="008C752C">
      <w:pPr>
        <w:pStyle w:val="20"/>
        <w:framePr w:w="6926" w:h="5599" w:hRule="exact" w:wrap="none" w:vAnchor="page" w:hAnchor="page" w:x="744" w:y="3511"/>
        <w:shd w:val="clear" w:color="auto" w:fill="auto"/>
        <w:spacing w:line="230" w:lineRule="exact"/>
        <w:ind w:firstLine="840"/>
      </w:pPr>
      <w:r>
        <w:t>2.4. Анализ распределения прибыли и оценка эффективности организации</w:t>
      </w:r>
    </w:p>
    <w:p w:rsidR="0057550E" w:rsidRDefault="008C752C">
      <w:pPr>
        <w:pStyle w:val="20"/>
        <w:framePr w:w="6926" w:h="5599" w:hRule="exact" w:wrap="none" w:vAnchor="page" w:hAnchor="page" w:x="744" w:y="3511"/>
        <w:shd w:val="clear" w:color="auto" w:fill="auto"/>
        <w:spacing w:line="226" w:lineRule="exact"/>
        <w:ind w:firstLine="840"/>
      </w:pPr>
      <w:r>
        <w:t>Анализ того, как распоряжаются прибылью на предприятии, следует начинать с расчета коэффициентов эффективности распределения прибыли. Основной целью расчета и использования этой системы коэффициентов является определение степени оптимальности распределения и использования полученной предприятием прибыли. Эти показатели могут определяться как в десятичном виде, так и в процентах. Для обобщающей оценки эффективности распределения прибыли используются следующие основные показатели:</w:t>
      </w:r>
    </w:p>
    <w:p w:rsidR="0057550E" w:rsidRDefault="008C752C">
      <w:pPr>
        <w:pStyle w:val="20"/>
        <w:framePr w:w="6926" w:h="5599" w:hRule="exact" w:wrap="none" w:vAnchor="page" w:hAnchor="page" w:x="744" w:y="3511"/>
        <w:numPr>
          <w:ilvl w:val="0"/>
          <w:numId w:val="56"/>
        </w:numPr>
        <w:shd w:val="clear" w:color="auto" w:fill="auto"/>
        <w:tabs>
          <w:tab w:val="left" w:pos="1123"/>
        </w:tabs>
        <w:spacing w:line="226" w:lineRule="exact"/>
        <w:ind w:firstLine="840"/>
      </w:pPr>
      <w:r>
        <w:t>коэффициент налогообложения прибыли;</w:t>
      </w:r>
    </w:p>
    <w:p w:rsidR="0057550E" w:rsidRDefault="008C752C">
      <w:pPr>
        <w:pStyle w:val="20"/>
        <w:framePr w:w="6926" w:h="5599" w:hRule="exact" w:wrap="none" w:vAnchor="page" w:hAnchor="page" w:x="744" w:y="3511"/>
        <w:numPr>
          <w:ilvl w:val="0"/>
          <w:numId w:val="56"/>
        </w:numPr>
        <w:shd w:val="clear" w:color="auto" w:fill="auto"/>
        <w:tabs>
          <w:tab w:val="left" w:pos="1123"/>
        </w:tabs>
        <w:spacing w:line="264" w:lineRule="exact"/>
        <w:ind w:firstLine="840"/>
      </w:pPr>
      <w:r>
        <w:t>коэффициента чистой прибыли;</w:t>
      </w:r>
    </w:p>
    <w:p w:rsidR="0057550E" w:rsidRDefault="008C752C">
      <w:pPr>
        <w:pStyle w:val="20"/>
        <w:framePr w:w="6926" w:h="5599" w:hRule="exact" w:wrap="none" w:vAnchor="page" w:hAnchor="page" w:x="744" w:y="3511"/>
        <w:numPr>
          <w:ilvl w:val="0"/>
          <w:numId w:val="56"/>
        </w:numPr>
        <w:shd w:val="clear" w:color="auto" w:fill="auto"/>
        <w:tabs>
          <w:tab w:val="left" w:pos="1123"/>
        </w:tabs>
        <w:spacing w:line="264" w:lineRule="exact"/>
        <w:ind w:firstLine="840"/>
      </w:pPr>
      <w:r>
        <w:t>коэффициента капитализации прибыли;</w:t>
      </w:r>
    </w:p>
    <w:p w:rsidR="0057550E" w:rsidRDefault="008C752C">
      <w:pPr>
        <w:pStyle w:val="20"/>
        <w:framePr w:w="6926" w:h="5599" w:hRule="exact" w:wrap="none" w:vAnchor="page" w:hAnchor="page" w:x="744" w:y="3511"/>
        <w:numPr>
          <w:ilvl w:val="0"/>
          <w:numId w:val="56"/>
        </w:numPr>
        <w:shd w:val="clear" w:color="auto" w:fill="auto"/>
        <w:tabs>
          <w:tab w:val="left" w:pos="1123"/>
        </w:tabs>
        <w:spacing w:line="264" w:lineRule="exact"/>
        <w:ind w:firstLine="840"/>
      </w:pPr>
      <w:r>
        <w:t>коэффициент потребления прибыли;</w:t>
      </w:r>
    </w:p>
    <w:p w:rsidR="0057550E" w:rsidRDefault="008C752C">
      <w:pPr>
        <w:pStyle w:val="20"/>
        <w:framePr w:w="6926" w:h="5599" w:hRule="exact" w:wrap="none" w:vAnchor="page" w:hAnchor="page" w:x="744" w:y="3511"/>
        <w:numPr>
          <w:ilvl w:val="0"/>
          <w:numId w:val="56"/>
        </w:numPr>
        <w:shd w:val="clear" w:color="auto" w:fill="auto"/>
        <w:tabs>
          <w:tab w:val="left" w:pos="1123"/>
        </w:tabs>
        <w:spacing w:line="264" w:lineRule="exact"/>
        <w:ind w:firstLine="840"/>
      </w:pPr>
      <w:r>
        <w:t>коэффициент инвестирования прибыли;</w:t>
      </w:r>
    </w:p>
    <w:p w:rsidR="0057550E" w:rsidRDefault="008C752C">
      <w:pPr>
        <w:pStyle w:val="20"/>
        <w:framePr w:w="6926" w:h="5599" w:hRule="exact" w:wrap="none" w:vAnchor="page" w:hAnchor="page" w:x="744" w:y="3511"/>
        <w:numPr>
          <w:ilvl w:val="0"/>
          <w:numId w:val="56"/>
        </w:numPr>
        <w:shd w:val="clear" w:color="auto" w:fill="auto"/>
        <w:tabs>
          <w:tab w:val="left" w:pos="1123"/>
        </w:tabs>
        <w:spacing w:line="264" w:lineRule="exact"/>
        <w:ind w:firstLine="840"/>
      </w:pPr>
      <w:r>
        <w:t>коэффициент резервирования прибыли;</w:t>
      </w:r>
    </w:p>
    <w:p w:rsidR="0057550E" w:rsidRDefault="008C752C">
      <w:pPr>
        <w:pStyle w:val="20"/>
        <w:framePr w:w="6926" w:h="5599" w:hRule="exact" w:wrap="none" w:vAnchor="page" w:hAnchor="page" w:x="744" w:y="3511"/>
        <w:numPr>
          <w:ilvl w:val="0"/>
          <w:numId w:val="56"/>
        </w:numPr>
        <w:shd w:val="clear" w:color="auto" w:fill="auto"/>
        <w:tabs>
          <w:tab w:val="left" w:pos="1123"/>
        </w:tabs>
        <w:spacing w:line="264" w:lineRule="exact"/>
        <w:ind w:firstLine="840"/>
      </w:pPr>
      <w:r>
        <w:t>коэффициент выплаты прибыли собственникам;</w:t>
      </w:r>
    </w:p>
    <w:p w:rsidR="0057550E" w:rsidRDefault="008C752C">
      <w:pPr>
        <w:pStyle w:val="20"/>
        <w:framePr w:w="6926" w:h="5599" w:hRule="exact" w:wrap="none" w:vAnchor="page" w:hAnchor="page" w:x="744" w:y="3511"/>
        <w:numPr>
          <w:ilvl w:val="0"/>
          <w:numId w:val="56"/>
        </w:numPr>
        <w:shd w:val="clear" w:color="auto" w:fill="auto"/>
        <w:tabs>
          <w:tab w:val="left" w:pos="1123"/>
        </w:tabs>
        <w:spacing w:line="264" w:lineRule="exact"/>
        <w:ind w:firstLine="840"/>
      </w:pPr>
      <w:r>
        <w:t>коэффициент прибыли собственников на вложенный капитал.</w:t>
      </w:r>
    </w:p>
    <w:p w:rsidR="0057550E" w:rsidRDefault="008C752C">
      <w:pPr>
        <w:pStyle w:val="20"/>
        <w:framePr w:w="6926" w:h="5599" w:hRule="exact" w:wrap="none" w:vAnchor="page" w:hAnchor="page" w:x="744" w:y="3511"/>
        <w:shd w:val="clear" w:color="auto" w:fill="auto"/>
        <w:spacing w:line="264" w:lineRule="exact"/>
        <w:ind w:firstLine="840"/>
      </w:pPr>
      <w:r>
        <w:t>Результаты оформите в таблицу 2.4.</w:t>
      </w:r>
    </w:p>
    <w:p w:rsidR="0057550E" w:rsidRDefault="008C752C">
      <w:pPr>
        <w:pStyle w:val="a9"/>
        <w:framePr w:w="6749" w:h="229" w:hRule="exact" w:wrap="none" w:vAnchor="page" w:hAnchor="page" w:x="830" w:y="9132"/>
        <w:shd w:val="clear" w:color="auto" w:fill="auto"/>
        <w:spacing w:line="200" w:lineRule="exact"/>
        <w:jc w:val="right"/>
      </w:pPr>
      <w:r>
        <w:t>Таблица 2.4</w:t>
      </w:r>
    </w:p>
    <w:p w:rsidR="0057550E" w:rsidRDefault="008C752C">
      <w:pPr>
        <w:pStyle w:val="a9"/>
        <w:framePr w:wrap="none" w:vAnchor="page" w:hAnchor="page" w:x="1541" w:y="9328"/>
        <w:shd w:val="clear" w:color="auto" w:fill="auto"/>
        <w:spacing w:line="200" w:lineRule="exact"/>
      </w:pPr>
      <w:r>
        <w:rPr>
          <w:rStyle w:val="aa"/>
        </w:rPr>
        <w:t>Показатели распределения прибыли организации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8"/>
        <w:gridCol w:w="926"/>
        <w:gridCol w:w="821"/>
        <w:gridCol w:w="821"/>
        <w:gridCol w:w="950"/>
        <w:gridCol w:w="960"/>
      </w:tblGrid>
      <w:tr w:rsidR="0057550E">
        <w:trPr>
          <w:trHeight w:hRule="exact" w:val="221"/>
        </w:trPr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1080" w:wrap="none" w:vAnchor="page" w:hAnchor="page" w:x="744" w:y="9556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Показатель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1080" w:wrap="none" w:vAnchor="page" w:hAnchor="page" w:x="744" w:y="9556"/>
              <w:shd w:val="clear" w:color="auto" w:fill="auto"/>
              <w:spacing w:line="180" w:lineRule="exact"/>
              <w:ind w:left="200" w:firstLine="0"/>
              <w:jc w:val="left"/>
            </w:pPr>
            <w:r>
              <w:rPr>
                <w:rStyle w:val="29pt"/>
              </w:rPr>
              <w:t>2017 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1080" w:wrap="none" w:vAnchor="page" w:hAnchor="page" w:x="744" w:y="9556"/>
              <w:shd w:val="clear" w:color="auto" w:fill="auto"/>
              <w:spacing w:line="180" w:lineRule="exact"/>
              <w:ind w:left="140" w:firstLine="0"/>
              <w:jc w:val="left"/>
            </w:pPr>
            <w:r>
              <w:rPr>
                <w:rStyle w:val="29pt"/>
              </w:rPr>
              <w:t>2018 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1080" w:wrap="none" w:vAnchor="page" w:hAnchor="page" w:x="744" w:y="9556"/>
              <w:shd w:val="clear" w:color="auto" w:fill="auto"/>
              <w:spacing w:line="180" w:lineRule="exact"/>
              <w:ind w:left="140" w:firstLine="0"/>
              <w:jc w:val="left"/>
            </w:pPr>
            <w:r>
              <w:rPr>
                <w:rStyle w:val="29pt"/>
              </w:rPr>
              <w:t>2019 г.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080" w:wrap="none" w:vAnchor="page" w:hAnchor="page" w:x="744" w:y="9556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Изменения в %</w:t>
            </w:r>
          </w:p>
        </w:tc>
      </w:tr>
      <w:tr w:rsidR="0057550E">
        <w:trPr>
          <w:trHeight w:hRule="exact" w:val="427"/>
        </w:trPr>
        <w:tc>
          <w:tcPr>
            <w:tcW w:w="24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080" w:wrap="none" w:vAnchor="page" w:hAnchor="page" w:x="744" w:y="9556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080" w:wrap="none" w:vAnchor="page" w:hAnchor="page" w:x="744" w:y="9556"/>
            </w:pP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080" w:wrap="none" w:vAnchor="page" w:hAnchor="page" w:x="744" w:y="9556"/>
            </w:pP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080" w:wrap="none" w:vAnchor="page" w:hAnchor="page" w:x="744" w:y="9556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080" w:wrap="none" w:vAnchor="page" w:hAnchor="page" w:x="744" w:y="9556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"/>
              </w:rPr>
              <w:t>2018 г. к 2017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080" w:wrap="none" w:vAnchor="page" w:hAnchor="page" w:x="744" w:y="9556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"/>
              </w:rPr>
              <w:t>2019 г. к 2018 г.</w:t>
            </w:r>
          </w:p>
        </w:tc>
      </w:tr>
      <w:tr w:rsidR="0057550E">
        <w:trPr>
          <w:trHeight w:hRule="exact" w:val="43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080" w:wrap="none" w:vAnchor="page" w:hAnchor="page" w:x="744" w:y="9556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Коэффициент налогообложения прибыли;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080" w:wrap="none" w:vAnchor="page" w:hAnchor="page" w:x="744" w:y="9556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080" w:wrap="none" w:vAnchor="page" w:hAnchor="page" w:x="744" w:y="9556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080" w:wrap="none" w:vAnchor="page" w:hAnchor="page" w:x="744" w:y="9556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080" w:wrap="none" w:vAnchor="page" w:hAnchor="page" w:x="744" w:y="9556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080" w:wrap="none" w:vAnchor="page" w:hAnchor="page" w:x="744" w:y="9556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a7"/>
        <w:framePr w:wrap="none" w:vAnchor="page" w:hAnchor="page" w:x="4109" w:y="10757"/>
        <w:shd w:val="clear" w:color="auto" w:fill="auto"/>
        <w:spacing w:line="130" w:lineRule="exact"/>
      </w:pPr>
      <w:r>
        <w:t>40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8"/>
        <w:gridCol w:w="926"/>
        <w:gridCol w:w="821"/>
        <w:gridCol w:w="821"/>
        <w:gridCol w:w="950"/>
        <w:gridCol w:w="960"/>
      </w:tblGrid>
      <w:tr w:rsidR="0057550E">
        <w:trPr>
          <w:trHeight w:hRule="exact" w:val="42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350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lastRenderedPageBreak/>
              <w:t>Коэффициента чистой прибыли;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566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3350" w:wrap="none" w:vAnchor="page" w:hAnchor="page" w:x="744" w:y="704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Коэффициента капитализации прибыли;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350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Коэффициент потребления прибыли;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3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350" w:wrap="none" w:vAnchor="page" w:hAnchor="page" w:x="744" w:y="704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Коэффициент инвестирования прибыли;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350" w:wrap="none" w:vAnchor="page" w:hAnchor="page" w:x="744" w:y="704"/>
              <w:shd w:val="clear" w:color="auto" w:fill="auto"/>
              <w:spacing w:line="211" w:lineRule="exact"/>
              <w:ind w:firstLine="0"/>
              <w:jc w:val="left"/>
            </w:pPr>
            <w:r>
              <w:rPr>
                <w:rStyle w:val="29pt"/>
              </w:rPr>
              <w:t>Коэффициент резервирования прибыли;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3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350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Коэффициент выплаты прибыли собственникам;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63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3350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Коэффициент прибыли собственников на вложенный капитал.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350" w:wrap="none" w:vAnchor="page" w:hAnchor="page" w:x="744" w:y="704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20"/>
        <w:framePr w:w="6926" w:h="1896" w:hRule="exact" w:wrap="none" w:vAnchor="page" w:hAnchor="page" w:x="744" w:y="4260"/>
        <w:shd w:val="clear" w:color="auto" w:fill="auto"/>
        <w:spacing w:line="230" w:lineRule="exact"/>
        <w:ind w:firstLine="840"/>
        <w:jc w:val="left"/>
      </w:pPr>
      <w:r>
        <w:t>*Года корректируются в зависимости текущего отчетно периода. Расчеты проведите для каждого периода включенного в отчетность. Сделайте выводы к таблице. Сделайте графики к проведенным расчетам. Сформулируйте выводы к графикам.</w:t>
      </w:r>
    </w:p>
    <w:p w:rsidR="0057550E" w:rsidRDefault="008C752C">
      <w:pPr>
        <w:pStyle w:val="20"/>
        <w:framePr w:w="6926" w:h="1896" w:hRule="exact" w:wrap="none" w:vAnchor="page" w:hAnchor="page" w:x="744" w:y="4260"/>
        <w:shd w:val="clear" w:color="auto" w:fill="auto"/>
        <w:spacing w:line="230" w:lineRule="exact"/>
        <w:ind w:firstLine="840"/>
      </w:pPr>
      <w:r>
        <w:t>На основании расчетов проведенных в разделах 2.1-2.3 сформулируйте общие рекомендации по повышению эффективности организации. Определите к каким результатам может привести комплекс рекомендуемых мероприятий.</w:t>
      </w:r>
    </w:p>
    <w:p w:rsidR="0057550E" w:rsidRDefault="008C752C">
      <w:pPr>
        <w:pStyle w:val="20"/>
        <w:framePr w:w="6926" w:h="3043" w:hRule="exact" w:wrap="none" w:vAnchor="page" w:hAnchor="page" w:x="744" w:y="6337"/>
        <w:shd w:val="clear" w:color="auto" w:fill="auto"/>
        <w:spacing w:line="226" w:lineRule="exact"/>
        <w:ind w:firstLine="840"/>
        <w:jc w:val="left"/>
      </w:pPr>
      <w:r>
        <w:t>Задание 7</w:t>
      </w:r>
    </w:p>
    <w:p w:rsidR="0057550E" w:rsidRDefault="008C752C">
      <w:pPr>
        <w:pStyle w:val="20"/>
        <w:framePr w:w="6926" w:h="3043" w:hRule="exact" w:wrap="none" w:vAnchor="page" w:hAnchor="page" w:x="744" w:y="6337"/>
        <w:numPr>
          <w:ilvl w:val="0"/>
          <w:numId w:val="58"/>
        </w:numPr>
        <w:shd w:val="clear" w:color="auto" w:fill="auto"/>
        <w:tabs>
          <w:tab w:val="left" w:pos="1210"/>
        </w:tabs>
        <w:spacing w:line="226" w:lineRule="exact"/>
        <w:ind w:firstLine="840"/>
      </w:pPr>
      <w:r>
        <w:t>Анализ состава, структуры и динамики капитала организации</w:t>
      </w:r>
    </w:p>
    <w:p w:rsidR="0057550E" w:rsidRDefault="008C752C">
      <w:pPr>
        <w:pStyle w:val="20"/>
        <w:framePr w:w="6926" w:h="3043" w:hRule="exact" w:wrap="none" w:vAnchor="page" w:hAnchor="page" w:x="744" w:y="6337"/>
        <w:shd w:val="clear" w:color="auto" w:fill="auto"/>
        <w:spacing w:line="226" w:lineRule="exact"/>
        <w:ind w:firstLine="840"/>
        <w:jc w:val="left"/>
      </w:pPr>
      <w:r>
        <w:t xml:space="preserve">Для выполнения задания используйте отчетность </w:t>
      </w:r>
      <w:hyperlink r:id="rId9" w:history="1">
        <w:r>
          <w:rPr>
            <w:rStyle w:val="a3"/>
          </w:rPr>
          <w:t xml:space="preserve">1Шр://\у\у\у.аа/ргот.ги. </w:t>
        </w:r>
      </w:hyperlink>
      <w:r>
        <w:t>в частности отчет об изменениях капитала.</w:t>
      </w:r>
    </w:p>
    <w:p w:rsidR="0057550E" w:rsidRDefault="008C752C">
      <w:pPr>
        <w:pStyle w:val="20"/>
        <w:framePr w:w="6926" w:h="3043" w:hRule="exact" w:wrap="none" w:vAnchor="page" w:hAnchor="page" w:x="744" w:y="6337"/>
        <w:shd w:val="clear" w:color="auto" w:fill="auto"/>
        <w:spacing w:line="226" w:lineRule="exact"/>
        <w:ind w:firstLine="840"/>
      </w:pPr>
      <w:r>
        <w:t>Капитал условно разделяется на активный и пассивный. Активный капитал состоит из имущества и обязательств организации. т. е. в него входит то. чем владеет данная организация как обособленный объект хозяйствования. Пассивный капитал характеризует источники формирования имущества (активного капитала) организации и включает в себя собственный и заемный капитал. На основании Отчета об изменении капитала (Приложение 1) рассчитайте состав и структуру капитала организации по видам капитала. Результаты оформите в таблицу 2.1.</w:t>
      </w:r>
    </w:p>
    <w:p w:rsidR="0057550E" w:rsidRDefault="008C752C">
      <w:pPr>
        <w:pStyle w:val="20"/>
        <w:framePr w:w="6926" w:h="3043" w:hRule="exact" w:wrap="none" w:vAnchor="page" w:hAnchor="page" w:x="744" w:y="6337"/>
        <w:shd w:val="clear" w:color="auto" w:fill="auto"/>
        <w:spacing w:line="226" w:lineRule="exact"/>
        <w:ind w:firstLine="0"/>
        <w:jc w:val="right"/>
      </w:pPr>
      <w:r>
        <w:t>Таблица 2.1</w:t>
      </w:r>
    </w:p>
    <w:p w:rsidR="0057550E" w:rsidRDefault="008C752C">
      <w:pPr>
        <w:pStyle w:val="a9"/>
        <w:framePr w:wrap="none" w:vAnchor="page" w:hAnchor="page" w:x="2765" w:y="9347"/>
        <w:shd w:val="clear" w:color="auto" w:fill="auto"/>
        <w:spacing w:line="200" w:lineRule="exact"/>
      </w:pPr>
      <w:r>
        <w:rPr>
          <w:rStyle w:val="aa"/>
        </w:rPr>
        <w:t>Состав и структура капитала организации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4"/>
        <w:gridCol w:w="2794"/>
        <w:gridCol w:w="370"/>
        <w:gridCol w:w="326"/>
        <w:gridCol w:w="408"/>
        <w:gridCol w:w="312"/>
        <w:gridCol w:w="370"/>
        <w:gridCol w:w="370"/>
        <w:gridCol w:w="696"/>
        <w:gridCol w:w="744"/>
      </w:tblGrid>
      <w:tr w:rsidR="0057550E">
        <w:trPr>
          <w:trHeight w:hRule="exact" w:val="230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№</w:t>
            </w:r>
          </w:p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п/п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Показатель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2017 г.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2018 г.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2019 г.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Изменения</w:t>
            </w:r>
          </w:p>
        </w:tc>
      </w:tr>
      <w:tr w:rsidR="0057550E">
        <w:trPr>
          <w:trHeight w:hRule="exact" w:val="379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1051" w:wrap="none" w:vAnchor="page" w:hAnchor="page" w:x="825" w:y="9570"/>
            </w:pPr>
          </w:p>
        </w:tc>
        <w:tc>
          <w:tcPr>
            <w:tcW w:w="27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1051" w:wrap="none" w:vAnchor="page" w:hAnchor="page" w:x="825" w:y="9570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тыс.</w:t>
            </w:r>
          </w:p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ру</w:t>
            </w:r>
            <w:r>
              <w:rPr>
                <w:rStyle w:val="29pt"/>
                <w:vertAlign w:val="superscript"/>
              </w:rPr>
              <w:t>б</w:t>
            </w:r>
            <w:r>
              <w:rPr>
                <w:rStyle w:val="29pt"/>
              </w:rPr>
              <w:t>.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%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тыс.</w:t>
            </w:r>
          </w:p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ру</w:t>
            </w:r>
            <w:r>
              <w:rPr>
                <w:rStyle w:val="29pt"/>
                <w:vertAlign w:val="superscript"/>
              </w:rPr>
              <w:t>б</w:t>
            </w:r>
            <w:r>
              <w:rPr>
                <w:rStyle w:val="29pt"/>
              </w:rPr>
              <w:t>.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%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тыс.</w:t>
            </w:r>
          </w:p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ру</w:t>
            </w:r>
            <w:r>
              <w:rPr>
                <w:rStyle w:val="29pt"/>
                <w:vertAlign w:val="superscript"/>
              </w:rPr>
              <w:t>б</w:t>
            </w:r>
            <w:r>
              <w:rPr>
                <w:rStyle w:val="29pt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%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9pt"/>
              </w:rPr>
              <w:t>2018 г. к 2017 г.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9pt"/>
              </w:rPr>
              <w:t>2019 г. к 2018 г.</w:t>
            </w:r>
          </w:p>
        </w:tc>
      </w:tr>
      <w:tr w:rsidR="0057550E">
        <w:trPr>
          <w:trHeight w:hRule="exact" w:val="216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0" w:lineRule="exact"/>
              <w:ind w:left="160" w:firstLine="0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Уставный капитал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1051" w:wrap="none" w:vAnchor="page" w:hAnchor="page" w:x="825" w:y="9570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1051" w:wrap="none" w:vAnchor="page" w:hAnchor="page" w:x="825" w:y="9570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1051" w:wrap="none" w:vAnchor="page" w:hAnchor="page" w:x="825" w:y="9570"/>
              <w:rPr>
                <w:sz w:val="10"/>
                <w:szCs w:val="1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1051" w:wrap="none" w:vAnchor="page" w:hAnchor="page" w:x="825" w:y="9570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1051" w:wrap="none" w:vAnchor="page" w:hAnchor="page" w:x="825" w:y="9570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1051" w:wrap="none" w:vAnchor="page" w:hAnchor="page" w:x="825" w:y="9570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1051" w:wrap="none" w:vAnchor="page" w:hAnchor="page" w:x="825" w:y="9570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1051" w:wrap="none" w:vAnchor="page" w:hAnchor="page" w:x="825" w:y="9570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26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0" w:lineRule="exact"/>
              <w:ind w:left="160" w:firstLine="0"/>
              <w:jc w:val="left"/>
            </w:pPr>
            <w:r>
              <w:rPr>
                <w:rStyle w:val="29pt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1051" w:wrap="none" w:vAnchor="page" w:hAnchor="page" w:x="825" w:y="957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Эмиссионный доход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1051" w:wrap="none" w:vAnchor="page" w:hAnchor="page" w:x="825" w:y="9570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1051" w:wrap="none" w:vAnchor="page" w:hAnchor="page" w:x="825" w:y="9570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1051" w:wrap="none" w:vAnchor="page" w:hAnchor="page" w:x="825" w:y="9570"/>
              <w:rPr>
                <w:sz w:val="10"/>
                <w:szCs w:val="1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1051" w:wrap="none" w:vAnchor="page" w:hAnchor="page" w:x="825" w:y="9570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1051" w:wrap="none" w:vAnchor="page" w:hAnchor="page" w:x="825" w:y="9570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1051" w:wrap="none" w:vAnchor="page" w:hAnchor="page" w:x="825" w:y="9570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1051" w:wrap="none" w:vAnchor="page" w:hAnchor="page" w:x="825" w:y="9570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1051" w:wrap="none" w:vAnchor="page" w:hAnchor="page" w:x="825" w:y="9570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a7"/>
        <w:framePr w:wrap="none" w:vAnchor="page" w:hAnchor="page" w:x="4109" w:y="10757"/>
        <w:shd w:val="clear" w:color="auto" w:fill="auto"/>
        <w:spacing w:line="130" w:lineRule="exact"/>
      </w:pPr>
      <w:r>
        <w:t>41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4"/>
        <w:gridCol w:w="2794"/>
        <w:gridCol w:w="370"/>
        <w:gridCol w:w="326"/>
        <w:gridCol w:w="408"/>
        <w:gridCol w:w="317"/>
        <w:gridCol w:w="365"/>
        <w:gridCol w:w="370"/>
        <w:gridCol w:w="696"/>
        <w:gridCol w:w="744"/>
      </w:tblGrid>
      <w:tr w:rsidR="0057550E">
        <w:trPr>
          <w:trHeight w:hRule="exact" w:val="43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180" w:lineRule="exact"/>
              <w:ind w:left="140" w:firstLine="0"/>
              <w:jc w:val="left"/>
            </w:pPr>
            <w:r>
              <w:rPr>
                <w:rStyle w:val="29pt"/>
              </w:rPr>
              <w:lastRenderedPageBreak/>
              <w:t>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Курсовые разницы при формировании уставного капитала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37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180" w:lineRule="exact"/>
              <w:ind w:left="140" w:firstLine="0"/>
              <w:jc w:val="left"/>
            </w:pPr>
            <w:r>
              <w:rPr>
                <w:rStyle w:val="29pt"/>
              </w:rPr>
              <w:t>4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Всего инвестированный капитал (стр. 1 + стр. 2 + стр. 3)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3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180" w:lineRule="exact"/>
              <w:ind w:left="140" w:firstLine="0"/>
              <w:jc w:val="left"/>
            </w:pPr>
            <w:r>
              <w:rPr>
                <w:rStyle w:val="29pt"/>
              </w:rPr>
              <w:t>5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Нераспределенная прибыль (непокрытый убыток)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180" w:lineRule="exact"/>
              <w:ind w:left="140" w:firstLine="0"/>
              <w:jc w:val="left"/>
            </w:pPr>
            <w:r>
              <w:rPr>
                <w:rStyle w:val="29pt"/>
              </w:rPr>
              <w:t>6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Резервный капитал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180" w:lineRule="exact"/>
              <w:ind w:left="140" w:firstLine="0"/>
              <w:jc w:val="left"/>
            </w:pPr>
            <w:r>
              <w:rPr>
                <w:rStyle w:val="29pt"/>
              </w:rPr>
              <w:t>7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Всего накопленный капитал (стр. 5 + стр .6)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21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180" w:lineRule="exact"/>
              <w:ind w:left="140" w:firstLine="0"/>
              <w:jc w:val="left"/>
            </w:pPr>
            <w:r>
              <w:rPr>
                <w:rStyle w:val="29pt"/>
              </w:rPr>
              <w:t>8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Переоценка внеоборотных активов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180" w:lineRule="exact"/>
              <w:ind w:left="140" w:firstLine="0"/>
              <w:jc w:val="left"/>
            </w:pPr>
            <w:r>
              <w:rPr>
                <w:rStyle w:val="29pt"/>
              </w:rPr>
              <w:t>9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Добавочный капитал (без переоценки)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180" w:lineRule="exact"/>
              <w:ind w:left="140" w:firstLine="0"/>
              <w:jc w:val="left"/>
            </w:pPr>
            <w:r>
              <w:rPr>
                <w:rStyle w:val="29pt"/>
              </w:rPr>
              <w:t>10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211" w:lineRule="exact"/>
              <w:ind w:firstLine="0"/>
              <w:jc w:val="left"/>
            </w:pPr>
            <w:r>
              <w:rPr>
                <w:rStyle w:val="29pt"/>
              </w:rPr>
              <w:t>Всего располагаемый капитал(стр. 4 + стр. 7 + стр. 8 + стр. 9)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7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180" w:lineRule="exact"/>
              <w:ind w:left="140" w:firstLine="0"/>
              <w:jc w:val="left"/>
            </w:pPr>
            <w:r>
              <w:rPr>
                <w:rStyle w:val="29pt"/>
              </w:rPr>
              <w:t>11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after="60" w:line="180" w:lineRule="exact"/>
              <w:ind w:firstLine="0"/>
              <w:jc w:val="left"/>
            </w:pPr>
            <w:r>
              <w:rPr>
                <w:rStyle w:val="29pt"/>
              </w:rPr>
              <w:t>Доходы будущих</w:t>
            </w:r>
          </w:p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"/>
              </w:rPr>
              <w:t>периодов(потенциальный капитал)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180" w:lineRule="exact"/>
              <w:ind w:left="140" w:firstLine="0"/>
              <w:jc w:val="left"/>
            </w:pPr>
            <w:r>
              <w:rPr>
                <w:rStyle w:val="29pt"/>
              </w:rPr>
              <w:t>12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Оценочные обязательства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3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180" w:lineRule="exact"/>
              <w:ind w:left="140" w:firstLine="0"/>
              <w:jc w:val="left"/>
            </w:pPr>
            <w:r>
              <w:rPr>
                <w:rStyle w:val="29pt"/>
              </w:rPr>
              <w:t>13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4080" w:wrap="none" w:vAnchor="page" w:hAnchor="page" w:x="825" w:y="704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Итого собственный капитал (стр. 10 + стр. 11 + стр. 12)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4080" w:wrap="none" w:vAnchor="page" w:hAnchor="page" w:x="825" w:y="704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20"/>
        <w:framePr w:w="6926" w:h="2362" w:hRule="exact" w:wrap="none" w:vAnchor="page" w:hAnchor="page" w:x="744" w:y="4989"/>
        <w:shd w:val="clear" w:color="auto" w:fill="auto"/>
        <w:spacing w:line="230" w:lineRule="exact"/>
        <w:ind w:right="91" w:firstLine="840"/>
      </w:pPr>
      <w:r>
        <w:t>*Года корректируются в зависимости текущего отчетно периода.</w:t>
      </w:r>
    </w:p>
    <w:p w:rsidR="0057550E" w:rsidRDefault="008C752C">
      <w:pPr>
        <w:pStyle w:val="20"/>
        <w:framePr w:w="6926" w:h="2362" w:hRule="exact" w:wrap="none" w:vAnchor="page" w:hAnchor="page" w:x="744" w:y="4989"/>
        <w:shd w:val="clear" w:color="auto" w:fill="auto"/>
        <w:spacing w:after="180" w:line="230" w:lineRule="exact"/>
        <w:ind w:left="87" w:right="91" w:firstLine="840"/>
      </w:pPr>
      <w:r>
        <w:t>Сделайте выводы к таблице. Сделайте графики к проведенным</w:t>
      </w:r>
      <w:r>
        <w:br/>
        <w:t>расчетам. Сформулируйте выводы к графикам.</w:t>
      </w:r>
    </w:p>
    <w:p w:rsidR="0057550E" w:rsidRDefault="008C752C">
      <w:pPr>
        <w:pStyle w:val="20"/>
        <w:framePr w:w="6926" w:h="2362" w:hRule="exact" w:wrap="none" w:vAnchor="page" w:hAnchor="page" w:x="744" w:y="4989"/>
        <w:numPr>
          <w:ilvl w:val="0"/>
          <w:numId w:val="58"/>
        </w:numPr>
        <w:shd w:val="clear" w:color="auto" w:fill="auto"/>
        <w:tabs>
          <w:tab w:val="left" w:pos="1220"/>
        </w:tabs>
        <w:spacing w:line="230" w:lineRule="exact"/>
        <w:ind w:right="91" w:firstLine="840"/>
      </w:pPr>
      <w:r>
        <w:t>Эффект финансового рычага</w:t>
      </w:r>
    </w:p>
    <w:p w:rsidR="0057550E" w:rsidRDefault="008C752C">
      <w:pPr>
        <w:pStyle w:val="20"/>
        <w:framePr w:w="6926" w:h="2362" w:hRule="exact" w:wrap="none" w:vAnchor="page" w:hAnchor="page" w:x="744" w:y="4989"/>
        <w:shd w:val="clear" w:color="auto" w:fill="auto"/>
        <w:spacing w:line="230" w:lineRule="exact"/>
        <w:ind w:left="87" w:right="91" w:firstLine="840"/>
      </w:pPr>
      <w:r>
        <w:t>Эффект финансового рычага (ЭФР) - приращение рентабельности</w:t>
      </w:r>
      <w:r>
        <w:br/>
        <w:t>собственных средств благодаря использованию кредитных ресурсов,</w:t>
      </w:r>
      <w:r>
        <w:br/>
        <w:t>несмотря на платность последних. На основании отчета об изменении</w:t>
      </w:r>
      <w:r>
        <w:br/>
        <w:t>капитала рассчитайте эффект финансового рычага. Результаты оформите в</w:t>
      </w:r>
      <w:r>
        <w:br/>
        <w:t>таблицу 2.2.</w:t>
      </w:r>
    </w:p>
    <w:p w:rsidR="0057550E" w:rsidRDefault="008C752C">
      <w:pPr>
        <w:pStyle w:val="a9"/>
        <w:framePr w:w="4603" w:h="496" w:hRule="exact" w:wrap="none" w:vAnchor="page" w:hAnchor="page" w:x="2971" w:y="7317"/>
        <w:shd w:val="clear" w:color="auto" w:fill="auto"/>
        <w:spacing w:line="200" w:lineRule="exact"/>
        <w:jc w:val="right"/>
      </w:pPr>
      <w:r>
        <w:t>Таблица 2.2</w:t>
      </w:r>
    </w:p>
    <w:p w:rsidR="0057550E" w:rsidRDefault="008C752C">
      <w:pPr>
        <w:pStyle w:val="a9"/>
        <w:framePr w:w="4603" w:h="496" w:hRule="exact" w:wrap="none" w:vAnchor="page" w:hAnchor="page" w:x="2971" w:y="7317"/>
        <w:shd w:val="clear" w:color="auto" w:fill="auto"/>
        <w:tabs>
          <w:tab w:val="left" w:leader="underscore" w:pos="4574"/>
        </w:tabs>
        <w:spacing w:line="200" w:lineRule="exact"/>
        <w:jc w:val="both"/>
      </w:pPr>
      <w:r>
        <w:rPr>
          <w:rStyle w:val="aa"/>
        </w:rPr>
        <w:t>Расчет эффекта финансового рычага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787"/>
        <w:gridCol w:w="792"/>
        <w:gridCol w:w="797"/>
        <w:gridCol w:w="922"/>
        <w:gridCol w:w="936"/>
      </w:tblGrid>
      <w:tr w:rsidR="0057550E">
        <w:trPr>
          <w:trHeight w:hRule="exact" w:val="221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798" w:wrap="none" w:vAnchor="page" w:hAnchor="page" w:x="744" w:y="7770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Показатель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798" w:wrap="none" w:vAnchor="page" w:hAnchor="page" w:x="744" w:y="777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2017 г.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798" w:wrap="none" w:vAnchor="page" w:hAnchor="page" w:x="744" w:y="777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2018 г.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798" w:wrap="none" w:vAnchor="page" w:hAnchor="page" w:x="744" w:y="777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2019 г.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798" w:wrap="none" w:vAnchor="page" w:hAnchor="page" w:x="744" w:y="7770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Изменения в %</w:t>
            </w:r>
          </w:p>
        </w:tc>
      </w:tr>
      <w:tr w:rsidR="0057550E">
        <w:trPr>
          <w:trHeight w:hRule="exact" w:val="427"/>
        </w:trPr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</w:pPr>
          </w:p>
        </w:tc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</w:pPr>
          </w:p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</w:pP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798" w:wrap="none" w:vAnchor="page" w:hAnchor="page" w:x="744" w:y="7770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"/>
              </w:rPr>
              <w:t>2018 г. к 2017 г.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798" w:wrap="none" w:vAnchor="page" w:hAnchor="page" w:x="744" w:y="7770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"/>
              </w:rPr>
              <w:t>2019 г. к 2018 г.</w:t>
            </w:r>
          </w:p>
        </w:tc>
      </w:tr>
      <w:tr w:rsidR="0057550E">
        <w:trPr>
          <w:trHeight w:hRule="exact" w:val="2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798" w:wrap="none" w:vAnchor="page" w:hAnchor="page" w:x="744" w:y="7770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Собственный капитал, тыс. руб.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798" w:wrap="none" w:vAnchor="page" w:hAnchor="page" w:x="744" w:y="7770"/>
              <w:shd w:val="clear" w:color="auto" w:fill="auto"/>
              <w:spacing w:after="60" w:line="180" w:lineRule="exact"/>
              <w:ind w:firstLine="0"/>
            </w:pPr>
            <w:r>
              <w:rPr>
                <w:rStyle w:val="29pt"/>
              </w:rPr>
              <w:t>Долгосрочные кредиты, тыс.</w:t>
            </w:r>
          </w:p>
          <w:p w:rsidR="0057550E" w:rsidRDefault="008C752C">
            <w:pPr>
              <w:pStyle w:val="20"/>
              <w:framePr w:w="6926" w:h="2798" w:wrap="none" w:vAnchor="page" w:hAnchor="page" w:x="744" w:y="7770"/>
              <w:shd w:val="clear" w:color="auto" w:fill="auto"/>
              <w:spacing w:before="60" w:line="180" w:lineRule="exact"/>
              <w:ind w:firstLine="0"/>
            </w:pPr>
            <w:r>
              <w:rPr>
                <w:rStyle w:val="29pt"/>
              </w:rPr>
              <w:t>ру</w:t>
            </w:r>
            <w:r>
              <w:rPr>
                <w:rStyle w:val="29pt"/>
                <w:vertAlign w:val="superscript"/>
              </w:rPr>
              <w:t>б</w:t>
            </w:r>
            <w:r>
              <w:rPr>
                <w:rStyle w:val="29pt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798" w:wrap="none" w:vAnchor="page" w:hAnchor="page" w:x="744" w:y="7770"/>
              <w:shd w:val="clear" w:color="auto" w:fill="auto"/>
              <w:spacing w:line="240" w:lineRule="exact"/>
              <w:ind w:firstLine="0"/>
            </w:pPr>
            <w:r>
              <w:rPr>
                <w:rStyle w:val="29pt"/>
              </w:rPr>
              <w:t>Краткосрочные ссуды, тыс. ру</w:t>
            </w:r>
            <w:r>
              <w:rPr>
                <w:rStyle w:val="29pt"/>
                <w:vertAlign w:val="superscript"/>
              </w:rPr>
              <w:t>б</w:t>
            </w:r>
            <w:r>
              <w:rPr>
                <w:rStyle w:val="29pt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798" w:wrap="none" w:vAnchor="page" w:hAnchor="page" w:x="744" w:y="7770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Валюта баланса, тыс. руб.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798" w:wrap="none" w:vAnchor="page" w:hAnchor="page" w:x="744" w:y="7770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Валовая прибыль, тыс. руб.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798" w:wrap="none" w:vAnchor="page" w:hAnchor="page" w:x="744" w:y="7770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Ставка налога на прибыль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3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798" w:wrap="none" w:vAnchor="page" w:hAnchor="page" w:x="744" w:y="7770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Средняя расчетная ставка процента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798" w:wrap="none" w:vAnchor="page" w:hAnchor="page" w:x="744" w:y="7770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a7"/>
        <w:framePr w:wrap="none" w:vAnchor="page" w:hAnchor="page" w:x="4109" w:y="10757"/>
        <w:shd w:val="clear" w:color="auto" w:fill="auto"/>
        <w:spacing w:line="130" w:lineRule="exact"/>
      </w:pPr>
      <w:r>
        <w:t>42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787"/>
        <w:gridCol w:w="792"/>
        <w:gridCol w:w="797"/>
        <w:gridCol w:w="922"/>
        <w:gridCol w:w="936"/>
      </w:tblGrid>
      <w:tr w:rsidR="0057550E">
        <w:trPr>
          <w:trHeight w:hRule="exact" w:val="84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704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lastRenderedPageBreak/>
              <w:t>Коэффициент рентабельности активов, % [стр. 5 + (стр. 2 + стр. 3) х стр. 7 : 100] : стр. 4 х 100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70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70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70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70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704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62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704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Соотношение заемного и собственного капитала (стр. 2 + стр. 3) : стр. 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70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70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70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70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704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3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704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Эффект финансового рычага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70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70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70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70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704" w:wrap="none" w:vAnchor="page" w:hAnchor="page" w:x="744" w:y="704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20"/>
        <w:framePr w:w="6926" w:h="2817" w:hRule="exact" w:wrap="none" w:vAnchor="page" w:hAnchor="page" w:x="744" w:y="2613"/>
        <w:shd w:val="clear" w:color="auto" w:fill="auto"/>
        <w:spacing w:line="230" w:lineRule="exact"/>
        <w:ind w:firstLine="840"/>
      </w:pPr>
      <w:r>
        <w:t>*Года корректируются в зависимости текущего отчетно периода.</w:t>
      </w:r>
    </w:p>
    <w:p w:rsidR="0057550E" w:rsidRDefault="008C752C">
      <w:pPr>
        <w:pStyle w:val="20"/>
        <w:framePr w:w="6926" w:h="2817" w:hRule="exact" w:wrap="none" w:vAnchor="page" w:hAnchor="page" w:x="744" w:y="2613"/>
        <w:shd w:val="clear" w:color="auto" w:fill="auto"/>
        <w:spacing w:after="180" w:line="230" w:lineRule="exact"/>
        <w:ind w:firstLine="840"/>
      </w:pPr>
      <w:r>
        <w:t>Сделайте выводы к таблице. Сделайте графики к проведенным расчетам. Сформулируйте выводы к графикам.</w:t>
      </w:r>
    </w:p>
    <w:p w:rsidR="0057550E" w:rsidRDefault="008C752C">
      <w:pPr>
        <w:pStyle w:val="20"/>
        <w:framePr w:w="6926" w:h="2817" w:hRule="exact" w:wrap="none" w:vAnchor="page" w:hAnchor="page" w:x="744" w:y="2613"/>
        <w:numPr>
          <w:ilvl w:val="0"/>
          <w:numId w:val="58"/>
        </w:numPr>
        <w:shd w:val="clear" w:color="auto" w:fill="auto"/>
        <w:tabs>
          <w:tab w:val="left" w:pos="1210"/>
        </w:tabs>
        <w:spacing w:line="230" w:lineRule="exact"/>
        <w:ind w:firstLine="840"/>
      </w:pPr>
      <w:r>
        <w:t>Анализ движения капитала организации</w:t>
      </w:r>
    </w:p>
    <w:p w:rsidR="0057550E" w:rsidRDefault="008C752C">
      <w:pPr>
        <w:pStyle w:val="20"/>
        <w:framePr w:w="6926" w:h="2817" w:hRule="exact" w:wrap="none" w:vAnchor="page" w:hAnchor="page" w:x="744" w:y="2613"/>
        <w:shd w:val="clear" w:color="auto" w:fill="auto"/>
        <w:spacing w:line="230" w:lineRule="exact"/>
        <w:ind w:firstLine="840"/>
      </w:pPr>
      <w:r>
        <w:t>Проведите анализ движения капитала на основании отчета об изменении капитала. При анализе собственного капитала следует обратить внимание на темпы его роста, а также на соотношение коэффициентов поступления и выбытия. Если значения коэффициентов поступления превышают значения коэффициентов выбытия, то в организации идет процесс наращивания собственного капитала и наоборот.</w:t>
      </w:r>
    </w:p>
    <w:p w:rsidR="0057550E" w:rsidRDefault="008C752C">
      <w:pPr>
        <w:pStyle w:val="20"/>
        <w:framePr w:w="6926" w:h="2817" w:hRule="exact" w:wrap="none" w:vAnchor="page" w:hAnchor="page" w:x="744" w:y="2613"/>
        <w:shd w:val="clear" w:color="auto" w:fill="auto"/>
        <w:spacing w:line="230" w:lineRule="exact"/>
        <w:ind w:firstLine="0"/>
        <w:jc w:val="right"/>
      </w:pPr>
      <w:r>
        <w:t>Таблица 2.3</w:t>
      </w:r>
    </w:p>
    <w:p w:rsidR="0057550E" w:rsidRDefault="008C752C">
      <w:pPr>
        <w:pStyle w:val="a9"/>
        <w:framePr w:wrap="none" w:vAnchor="page" w:hAnchor="page" w:x="1541" w:y="5392"/>
        <w:shd w:val="clear" w:color="auto" w:fill="auto"/>
        <w:spacing w:line="200" w:lineRule="exact"/>
      </w:pPr>
      <w:r>
        <w:rPr>
          <w:rStyle w:val="aa"/>
        </w:rPr>
        <w:t>Расчет эффекта финансового рычага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0"/>
        <w:gridCol w:w="778"/>
        <w:gridCol w:w="782"/>
        <w:gridCol w:w="787"/>
        <w:gridCol w:w="907"/>
        <w:gridCol w:w="922"/>
      </w:tblGrid>
      <w:tr w:rsidR="0057550E">
        <w:trPr>
          <w:trHeight w:hRule="exact" w:val="226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3931" w:wrap="none" w:vAnchor="page" w:hAnchor="page" w:x="744" w:y="5620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Показатель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3931" w:wrap="none" w:vAnchor="page" w:hAnchor="page" w:x="744" w:y="562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2017 г.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3931" w:wrap="none" w:vAnchor="page" w:hAnchor="page" w:x="744" w:y="562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2018 г.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3931" w:wrap="none" w:vAnchor="page" w:hAnchor="page" w:x="744" w:y="5620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2019 г.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931" w:wrap="none" w:vAnchor="page" w:hAnchor="page" w:x="744" w:y="5620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Изменения в %</w:t>
            </w:r>
          </w:p>
        </w:tc>
      </w:tr>
      <w:tr w:rsidR="0057550E">
        <w:trPr>
          <w:trHeight w:hRule="exact" w:val="422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</w:pPr>
          </w:p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</w:pPr>
          </w:p>
        </w:tc>
        <w:tc>
          <w:tcPr>
            <w:tcW w:w="7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</w:pPr>
          </w:p>
        </w:tc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931" w:wrap="none" w:vAnchor="page" w:hAnchor="page" w:x="744" w:y="5620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"/>
              </w:rPr>
              <w:t>2018 г. к 2017 г.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931" w:wrap="none" w:vAnchor="page" w:hAnchor="page" w:x="744" w:y="5620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"/>
              </w:rPr>
              <w:t>2019 г. к 2018 г.</w:t>
            </w:r>
          </w:p>
        </w:tc>
      </w:tr>
      <w:tr w:rsidR="0057550E">
        <w:trPr>
          <w:trHeight w:hRule="exact" w:val="504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3931" w:wrap="none" w:vAnchor="page" w:hAnchor="page" w:x="744" w:y="5620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1. Собственный капитал на начало года, тыс. руб.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7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931" w:wrap="none" w:vAnchor="page" w:hAnchor="page" w:x="744" w:y="5620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2. Собственный капитал на конец года, тыс. руб.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931" w:wrap="none" w:vAnchor="page" w:hAnchor="page" w:x="744" w:y="5620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3. Поступивший собственный капитал, тыс. руб.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629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931" w:wrap="none" w:vAnchor="page" w:hAnchor="page" w:x="744" w:y="5620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4. Использованная (выбывшая) часть собственного капитала, тыс. руб.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32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3931" w:wrap="none" w:vAnchor="page" w:hAnchor="page" w:x="744" w:y="5620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5. Коэффициент поступления собственного капитала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7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3931" w:wrap="none" w:vAnchor="page" w:hAnchor="page" w:x="744" w:y="5620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6. Коэффициент использования собственного капитала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42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931" w:wrap="none" w:vAnchor="page" w:hAnchor="page" w:x="744" w:y="5620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7. Темп роста собственного капитала, %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3931" w:wrap="none" w:vAnchor="page" w:hAnchor="page" w:x="744" w:y="5620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20"/>
        <w:framePr w:w="6926" w:h="754" w:hRule="exact" w:wrap="none" w:vAnchor="page" w:hAnchor="page" w:x="744" w:y="9751"/>
        <w:shd w:val="clear" w:color="auto" w:fill="auto"/>
        <w:spacing w:line="230" w:lineRule="exact"/>
        <w:ind w:firstLine="840"/>
        <w:jc w:val="left"/>
      </w:pPr>
      <w:r>
        <w:t>*Года корректируются в зависимости текущего отчетно периода. Сделайте выводы к таблице. Сделайте графики к проведенным расчетам. Сформулируйте выводы к графикам.</w:t>
      </w:r>
    </w:p>
    <w:p w:rsidR="0057550E" w:rsidRDefault="008C752C">
      <w:pPr>
        <w:pStyle w:val="a7"/>
        <w:framePr w:wrap="none" w:vAnchor="page" w:hAnchor="page" w:x="4109" w:y="10757"/>
        <w:shd w:val="clear" w:color="auto" w:fill="auto"/>
        <w:spacing w:line="130" w:lineRule="exact"/>
      </w:pPr>
      <w:r>
        <w:t>43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926" w:h="3283" w:hRule="exact" w:wrap="none" w:vAnchor="page" w:hAnchor="page" w:x="744" w:y="683"/>
        <w:shd w:val="clear" w:color="auto" w:fill="auto"/>
        <w:spacing w:line="230" w:lineRule="exact"/>
        <w:ind w:firstLine="840"/>
      </w:pPr>
      <w:r>
        <w:lastRenderedPageBreak/>
        <w:t>2.4. Факторный анализ рентабельности чистых активов организации Чистые активы - это величина, определяемая путем вычитания из суммы активов организации, принимаемых к расчету, суммы его обязательств, принимаемых к расчету. Это активы, непосредственно используемые в основ ной деятельности и приносящие доход. В акционерных обществах, обществах с ограниченной ответственностью этот показатель сопоставляется с величиной уставного капитала и не может быть меньше него. В противном случае уставный капитал должен быть уменьшен. Если же стоимость чистых активов меньше определенного законом минимального размера уставного капитала, организация подлежит ликвидации.</w:t>
      </w:r>
    </w:p>
    <w:p w:rsidR="0057550E" w:rsidRDefault="008C752C">
      <w:pPr>
        <w:pStyle w:val="20"/>
        <w:framePr w:w="6926" w:h="3283" w:hRule="exact" w:wrap="none" w:vAnchor="page" w:hAnchor="page" w:x="744" w:y="683"/>
        <w:shd w:val="clear" w:color="auto" w:fill="auto"/>
        <w:spacing w:line="230" w:lineRule="exact"/>
        <w:ind w:firstLine="840"/>
      </w:pPr>
      <w:r>
        <w:t>Проведите факторный анализ рентабельности чистых активов на основании отчета об изменении капитала, представленного в приложении 1. Результаты оформите в таблицу 2.4.</w:t>
      </w:r>
    </w:p>
    <w:p w:rsidR="0057550E" w:rsidRDefault="008C752C">
      <w:pPr>
        <w:pStyle w:val="20"/>
        <w:framePr w:w="6926" w:h="3283" w:hRule="exact" w:wrap="none" w:vAnchor="page" w:hAnchor="page" w:x="744" w:y="683"/>
        <w:shd w:val="clear" w:color="auto" w:fill="auto"/>
        <w:spacing w:line="230" w:lineRule="exact"/>
        <w:ind w:firstLine="0"/>
        <w:jc w:val="right"/>
      </w:pPr>
      <w:r>
        <w:t>Таблица 2.4</w:t>
      </w:r>
    </w:p>
    <w:p w:rsidR="0057550E" w:rsidRDefault="008C752C">
      <w:pPr>
        <w:pStyle w:val="a9"/>
        <w:framePr w:wrap="none" w:vAnchor="page" w:hAnchor="page" w:x="1545" w:y="3928"/>
        <w:shd w:val="clear" w:color="auto" w:fill="auto"/>
        <w:spacing w:line="200" w:lineRule="exact"/>
      </w:pPr>
      <w:r>
        <w:rPr>
          <w:rStyle w:val="aa"/>
        </w:rPr>
        <w:t>Факторный анализ рентабельности чистых активов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93"/>
        <w:gridCol w:w="1176"/>
        <w:gridCol w:w="734"/>
        <w:gridCol w:w="821"/>
        <w:gridCol w:w="902"/>
      </w:tblGrid>
      <w:tr w:rsidR="0057550E">
        <w:trPr>
          <w:trHeight w:hRule="exact" w:val="845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Показатель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Условное</w:t>
            </w:r>
          </w:p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обозначени</w:t>
            </w:r>
          </w:p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е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206" w:lineRule="exact"/>
              <w:ind w:left="140" w:firstLine="0"/>
              <w:jc w:val="left"/>
            </w:pPr>
            <w:r>
              <w:rPr>
                <w:rStyle w:val="29pt"/>
              </w:rPr>
              <w:t>Прош</w:t>
            </w:r>
          </w:p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206" w:lineRule="exact"/>
              <w:ind w:left="220" w:firstLine="0"/>
              <w:jc w:val="left"/>
            </w:pPr>
            <w:r>
              <w:rPr>
                <w:rStyle w:val="29pt"/>
              </w:rPr>
              <w:t>лый</w:t>
            </w:r>
          </w:p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206" w:lineRule="exact"/>
              <w:ind w:left="220" w:firstLine="0"/>
              <w:jc w:val="left"/>
            </w:pPr>
            <w:r>
              <w:rPr>
                <w:rStyle w:val="29pt"/>
              </w:rPr>
              <w:t>год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Отчетн ый год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Абсолю</w:t>
            </w:r>
          </w:p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"/>
              </w:rPr>
              <w:t>тные</w:t>
            </w:r>
          </w:p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отклоне</w:t>
            </w:r>
          </w:p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"/>
              </w:rPr>
              <w:t>ния</w:t>
            </w:r>
          </w:p>
        </w:tc>
      </w:tr>
      <w:tr w:rsidR="0057550E">
        <w:trPr>
          <w:trHeight w:hRule="exact" w:val="216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Выручка от продаж, тыс. руб.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0"/>
              </w:rPr>
              <w:t>В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Чистая прибыль, тыс. руб.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0"/>
              </w:rPr>
              <w:t>ПЧ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Величина чистых активов, тыс. руб.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0"/>
              </w:rPr>
              <w:t>ЧА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21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Величина заемного капитала, тыс. руб.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0"/>
              </w:rPr>
              <w:t>ЗК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Коэффициент соотношения заемного капитала и чистых активов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0"/>
              </w:rPr>
              <w:t>Кзс = ЗК / ЧА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211" w:lineRule="exact"/>
              <w:ind w:firstLine="0"/>
            </w:pPr>
            <w:r>
              <w:rPr>
                <w:rStyle w:val="29pt"/>
              </w:rPr>
              <w:t>Коэффициент оборачиваемости заемного капитала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211" w:lineRule="exact"/>
              <w:ind w:firstLine="0"/>
              <w:jc w:val="center"/>
            </w:pPr>
            <w:r>
              <w:rPr>
                <w:rStyle w:val="29pt0"/>
              </w:rPr>
              <w:t>Коб.зк = В / ЗК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7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Рентабельность продаж, %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0"/>
              </w:rPr>
              <w:t>Кпр = ПЧ / В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Рентабельность чистых активов, %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0"/>
              </w:rPr>
              <w:t>Кча = ПЧ /</w:t>
            </w:r>
          </w:p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0"/>
              </w:rPr>
              <w:t>ЧА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629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Влияние факторов на изменение рентабельности чистых активов за счет: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рентабельности продаж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0"/>
              </w:rPr>
              <w:t>АКча (Кпр)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85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оборачиваемости заемного капитала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0"/>
              </w:rPr>
              <w:t>АКча</w:t>
            </w:r>
          </w:p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0"/>
              </w:rPr>
              <w:t>(Коб.зк)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638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коэффициента соотношения заемного капитала и чистых активов (структуры капитала)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5376" w:wrap="none" w:vAnchor="page" w:hAnchor="page" w:x="744" w:y="4156"/>
              <w:shd w:val="clear" w:color="auto" w:fill="auto"/>
              <w:spacing w:line="180" w:lineRule="exact"/>
              <w:ind w:left="180" w:firstLine="0"/>
              <w:jc w:val="left"/>
            </w:pPr>
            <w:r>
              <w:rPr>
                <w:rStyle w:val="29pt0"/>
              </w:rPr>
              <w:t>АКча (Кзс)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376" w:wrap="none" w:vAnchor="page" w:hAnchor="page" w:x="744" w:y="4156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20"/>
        <w:framePr w:w="6926" w:h="964" w:hRule="exact" w:wrap="none" w:vAnchor="page" w:hAnchor="page" w:x="744" w:y="9745"/>
        <w:shd w:val="clear" w:color="auto" w:fill="auto"/>
        <w:spacing w:line="226" w:lineRule="exact"/>
        <w:ind w:firstLine="840"/>
        <w:jc w:val="left"/>
      </w:pPr>
      <w:r>
        <w:t>*Года корректируются в зависимости текущего отчетно периода. Сделайте выводы к таблице. Сделайте графики к проведенным расчетам. Сформулируйте выводы к графикам.</w:t>
      </w:r>
    </w:p>
    <w:p w:rsidR="0057550E" w:rsidRDefault="008C752C">
      <w:pPr>
        <w:pStyle w:val="20"/>
        <w:framePr w:w="6926" w:h="964" w:hRule="exact" w:wrap="none" w:vAnchor="page" w:hAnchor="page" w:x="744" w:y="9745"/>
        <w:shd w:val="clear" w:color="auto" w:fill="auto"/>
        <w:spacing w:line="226" w:lineRule="exact"/>
        <w:ind w:firstLine="840"/>
      </w:pPr>
      <w:r>
        <w:t>На основании расчетов проведенных в разделах 2.1-2.3 оцените</w:t>
      </w:r>
    </w:p>
    <w:p w:rsidR="0057550E" w:rsidRDefault="008C752C">
      <w:pPr>
        <w:pStyle w:val="a7"/>
        <w:framePr w:wrap="none" w:vAnchor="page" w:hAnchor="page" w:x="4109" w:y="10757"/>
        <w:shd w:val="clear" w:color="auto" w:fill="auto"/>
        <w:spacing w:line="130" w:lineRule="exact"/>
      </w:pPr>
      <w:r>
        <w:t>44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926" w:h="8978" w:hRule="exact" w:wrap="none" w:vAnchor="page" w:hAnchor="page" w:x="744" w:y="683"/>
        <w:shd w:val="clear" w:color="auto" w:fill="auto"/>
        <w:spacing w:after="184" w:line="230" w:lineRule="exact"/>
        <w:ind w:right="180" w:firstLine="0"/>
      </w:pPr>
      <w:r>
        <w:lastRenderedPageBreak/>
        <w:t>эффективность использования капитала организации сформулируйте общие рекомендации по повышению эффективности его использования. Определите, к каким результатам может привести комплекс рекомендуемых мероприятий.</w:t>
      </w:r>
    </w:p>
    <w:p w:rsidR="0057550E" w:rsidRDefault="008C752C">
      <w:pPr>
        <w:pStyle w:val="20"/>
        <w:framePr w:w="6926" w:h="8978" w:hRule="exact" w:wrap="none" w:vAnchor="page" w:hAnchor="page" w:x="744" w:y="683"/>
        <w:shd w:val="clear" w:color="auto" w:fill="auto"/>
        <w:spacing w:line="226" w:lineRule="exact"/>
        <w:ind w:firstLine="780"/>
      </w:pPr>
      <w:r>
        <w:t>Задание 8</w:t>
      </w:r>
    </w:p>
    <w:p w:rsidR="0057550E" w:rsidRDefault="008C752C">
      <w:pPr>
        <w:pStyle w:val="20"/>
        <w:framePr w:w="6926" w:h="8978" w:hRule="exact" w:wrap="none" w:vAnchor="page" w:hAnchor="page" w:x="744" w:y="683"/>
        <w:shd w:val="clear" w:color="auto" w:fill="auto"/>
        <w:spacing w:after="180" w:line="226" w:lineRule="exact"/>
        <w:ind w:right="180" w:firstLine="780"/>
      </w:pPr>
      <w:r>
        <w:t xml:space="preserve">Для выполнения задания используйте отчетность </w:t>
      </w:r>
      <w:hyperlink r:id="rId10" w:history="1">
        <w:r>
          <w:rPr>
            <w:rStyle w:val="a3"/>
          </w:rPr>
          <w:t xml:space="preserve">1Шр://\у\у\у.аа/ргот.ги. </w:t>
        </w:r>
      </w:hyperlink>
      <w:r>
        <w:t>в частности отчет о движении денежных средств.</w:t>
      </w:r>
    </w:p>
    <w:p w:rsidR="0057550E" w:rsidRDefault="008C752C">
      <w:pPr>
        <w:pStyle w:val="20"/>
        <w:framePr w:w="6926" w:h="8978" w:hRule="exact" w:wrap="none" w:vAnchor="page" w:hAnchor="page" w:x="744" w:y="683"/>
        <w:shd w:val="clear" w:color="auto" w:fill="auto"/>
        <w:spacing w:line="226" w:lineRule="exact"/>
        <w:ind w:firstLine="780"/>
      </w:pPr>
      <w:r>
        <w:t>2.1 Анализ движения денежных потоков</w:t>
      </w:r>
    </w:p>
    <w:p w:rsidR="0057550E" w:rsidRDefault="008C752C">
      <w:pPr>
        <w:pStyle w:val="20"/>
        <w:framePr w:w="6926" w:h="8978" w:hRule="exact" w:wrap="none" w:vAnchor="page" w:hAnchor="page" w:x="744" w:y="683"/>
        <w:shd w:val="clear" w:color="auto" w:fill="auto"/>
        <w:spacing w:line="226" w:lineRule="exact"/>
        <w:ind w:right="180" w:firstLine="780"/>
      </w:pPr>
      <w:r>
        <w:t>На основании отчета о движении денежных средств. проведите анализ движения денежных потоков организации.</w:t>
      </w:r>
    </w:p>
    <w:p w:rsidR="0057550E" w:rsidRDefault="008C752C">
      <w:pPr>
        <w:pStyle w:val="20"/>
        <w:framePr w:w="6926" w:h="8978" w:hRule="exact" w:wrap="none" w:vAnchor="page" w:hAnchor="page" w:x="744" w:y="683"/>
        <w:shd w:val="clear" w:color="auto" w:fill="auto"/>
        <w:spacing w:line="226" w:lineRule="exact"/>
        <w:ind w:right="180" w:firstLine="780"/>
      </w:pPr>
      <w:r>
        <w:t>При использовании прямого метода расчета денежных потоков используются непосредственные данные бухгалтерского учета и отчетности. характеризующие поступление и расходование денежных средств в разрезе отдельных видов хозяйственной деятельности и по предприятию в целом. К денежным потокам от текущих операций относят поступление денежных средств. которое выражается в выручке от реализации продукции. полученных арендных платежей; расход денежных средств складывается из оплаты товаров. услуг и работ. оплаты труда. отчислений в государственные внебюджетные фонды. средств. направленных на выдачу подотчетных сумм. авансов.</w:t>
      </w:r>
    </w:p>
    <w:p w:rsidR="0057550E" w:rsidRDefault="008C752C">
      <w:pPr>
        <w:pStyle w:val="20"/>
        <w:framePr w:w="6926" w:h="8978" w:hRule="exact" w:wrap="none" w:vAnchor="page" w:hAnchor="page" w:x="744" w:y="683"/>
        <w:shd w:val="clear" w:color="auto" w:fill="auto"/>
        <w:spacing w:line="226" w:lineRule="exact"/>
        <w:ind w:right="180" w:firstLine="780"/>
      </w:pPr>
      <w:r>
        <w:t>К денежным потокам от инвестиционных операций относятся выручка от реализации основных средств. полученные дивиденды и проценты; к расходу - приобретение машин. оборудования. транспортных средств. нематериальных активов. оплата долевого участия в строительстве. приобретение долгосрочных ценных бумаг. долгосрочные финансовые вложения. выплата дивидендов и процентов. Поступления от финансовых операций складываются из выпуска краткосрочных ценных бумаг. реализации ранее приобретенных ценных бумаг. получения кредитов; расход - из затрат на приобретение краткосрочных ценных бумаг. возврат кредитов.</w:t>
      </w:r>
    </w:p>
    <w:p w:rsidR="0057550E" w:rsidRDefault="008C752C">
      <w:pPr>
        <w:pStyle w:val="20"/>
        <w:framePr w:w="6926" w:h="8978" w:hRule="exact" w:wrap="none" w:vAnchor="page" w:hAnchor="page" w:x="744" w:y="683"/>
        <w:shd w:val="clear" w:color="auto" w:fill="auto"/>
        <w:spacing w:line="226" w:lineRule="exact"/>
        <w:ind w:firstLine="780"/>
      </w:pPr>
      <w:r>
        <w:t>Преимущество прямого метода состоит в том. что он позволяет:</w:t>
      </w:r>
    </w:p>
    <w:p w:rsidR="0057550E" w:rsidRDefault="008C752C">
      <w:pPr>
        <w:pStyle w:val="20"/>
        <w:framePr w:w="6926" w:h="8978" w:hRule="exact" w:wrap="none" w:vAnchor="page" w:hAnchor="page" w:x="744" w:y="683"/>
        <w:numPr>
          <w:ilvl w:val="0"/>
          <w:numId w:val="56"/>
        </w:numPr>
        <w:shd w:val="clear" w:color="auto" w:fill="auto"/>
        <w:tabs>
          <w:tab w:val="left" w:pos="1018"/>
        </w:tabs>
        <w:spacing w:line="264" w:lineRule="exact"/>
        <w:ind w:right="180" w:firstLine="780"/>
      </w:pPr>
      <w:r>
        <w:t>оценить общие суммы поступлений и платежей и определить статьи. которые формируют наибольший приток и отток денежных средств;</w:t>
      </w:r>
    </w:p>
    <w:p w:rsidR="0057550E" w:rsidRDefault="008C752C">
      <w:pPr>
        <w:pStyle w:val="20"/>
        <w:framePr w:w="6926" w:h="8978" w:hRule="exact" w:wrap="none" w:vAnchor="page" w:hAnchor="page" w:x="744" w:y="683"/>
        <w:numPr>
          <w:ilvl w:val="0"/>
          <w:numId w:val="56"/>
        </w:numPr>
        <w:shd w:val="clear" w:color="auto" w:fill="auto"/>
        <w:tabs>
          <w:tab w:val="left" w:pos="1018"/>
        </w:tabs>
        <w:spacing w:line="264" w:lineRule="exact"/>
        <w:ind w:right="180" w:firstLine="780"/>
      </w:pPr>
      <w:r>
        <w:t>делать выводы относительно достаточности их для уплаты по счетам текущих обязательств и для осуществления инвестиционной деятельности.</w:t>
      </w:r>
    </w:p>
    <w:p w:rsidR="0057550E" w:rsidRDefault="008C752C">
      <w:pPr>
        <w:pStyle w:val="20"/>
        <w:framePr w:w="6926" w:h="8978" w:hRule="exact" w:wrap="none" w:vAnchor="page" w:hAnchor="page" w:x="744" w:y="683"/>
        <w:shd w:val="clear" w:color="auto" w:fill="auto"/>
        <w:spacing w:line="264" w:lineRule="exact"/>
        <w:ind w:firstLine="780"/>
      </w:pPr>
      <w:r>
        <w:t>Результаты анализа оформите в таблицу 2.1.</w:t>
      </w:r>
    </w:p>
    <w:p w:rsidR="0057550E" w:rsidRDefault="008C752C">
      <w:pPr>
        <w:pStyle w:val="a9"/>
        <w:framePr w:w="4608" w:h="467" w:hRule="exact" w:wrap="none" w:vAnchor="page" w:hAnchor="page" w:x="2904" w:y="9852"/>
        <w:shd w:val="clear" w:color="auto" w:fill="auto"/>
        <w:spacing w:line="200" w:lineRule="exact"/>
        <w:jc w:val="right"/>
      </w:pPr>
      <w:r>
        <w:t>Таблица 2.1</w:t>
      </w:r>
    </w:p>
    <w:p w:rsidR="0057550E" w:rsidRDefault="008C752C">
      <w:pPr>
        <w:pStyle w:val="a9"/>
        <w:framePr w:w="4608" w:h="467" w:hRule="exact" w:wrap="none" w:vAnchor="page" w:hAnchor="page" w:x="2904" w:y="9852"/>
        <w:shd w:val="clear" w:color="auto" w:fill="auto"/>
        <w:tabs>
          <w:tab w:val="left" w:leader="underscore" w:pos="4579"/>
        </w:tabs>
        <w:spacing w:line="200" w:lineRule="exact"/>
        <w:jc w:val="both"/>
      </w:pPr>
      <w:r>
        <w:rPr>
          <w:rStyle w:val="aa"/>
        </w:rPr>
        <w:t>Анализ движения денежных потоков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1325"/>
        <w:gridCol w:w="1229"/>
        <w:gridCol w:w="1200"/>
      </w:tblGrid>
      <w:tr w:rsidR="0057550E">
        <w:trPr>
          <w:trHeight w:hRule="exact" w:val="394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394" w:wrap="none" w:vAnchor="page" w:hAnchor="page" w:x="744" w:y="10309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Показатели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394" w:wrap="none" w:vAnchor="page" w:hAnchor="page" w:x="744" w:y="10309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2018 г.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394" w:wrap="none" w:vAnchor="page" w:hAnchor="page" w:x="744" w:y="10309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2019 г.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394" w:wrap="none" w:vAnchor="page" w:hAnchor="page" w:x="744" w:y="10309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9pt"/>
              </w:rPr>
              <w:t>Изменения 2019 г. к 2018 г.</w:t>
            </w:r>
          </w:p>
        </w:tc>
      </w:tr>
    </w:tbl>
    <w:p w:rsidR="0057550E" w:rsidRDefault="008C752C">
      <w:pPr>
        <w:pStyle w:val="a7"/>
        <w:framePr w:wrap="none" w:vAnchor="page" w:hAnchor="page" w:x="4056" w:y="10757"/>
        <w:shd w:val="clear" w:color="auto" w:fill="auto"/>
        <w:spacing w:line="130" w:lineRule="exact"/>
      </w:pPr>
      <w:r>
        <w:t>45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946"/>
        <w:gridCol w:w="379"/>
        <w:gridCol w:w="811"/>
        <w:gridCol w:w="418"/>
        <w:gridCol w:w="538"/>
        <w:gridCol w:w="662"/>
      </w:tblGrid>
      <w:tr w:rsidR="0057550E">
        <w:trPr>
          <w:trHeight w:hRule="exact" w:val="221"/>
        </w:trPr>
        <w:tc>
          <w:tcPr>
            <w:tcW w:w="69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837" w:wrap="none" w:vAnchor="page" w:hAnchor="page" w:x="744" w:y="704"/>
              <w:shd w:val="clear" w:color="auto" w:fill="auto"/>
              <w:spacing w:line="180" w:lineRule="exact"/>
              <w:ind w:right="200" w:firstLine="0"/>
              <w:jc w:val="right"/>
            </w:pPr>
            <w:r>
              <w:rPr>
                <w:rStyle w:val="29pt"/>
              </w:rPr>
              <w:lastRenderedPageBreak/>
              <w:t>| тыс. руб. | % | тыс. руб. | % | абс. | в %</w:t>
            </w:r>
          </w:p>
        </w:tc>
      </w:tr>
      <w:tr w:rsidR="0057550E">
        <w:trPr>
          <w:trHeight w:hRule="exact" w:val="216"/>
        </w:trPr>
        <w:tc>
          <w:tcPr>
            <w:tcW w:w="69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837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Денежные потоки от текущих операций</w:t>
            </w:r>
          </w:p>
        </w:tc>
      </w:tr>
      <w:tr w:rsidR="0057550E">
        <w:trPr>
          <w:trHeight w:hRule="exact" w:val="221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837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Поступления - всего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18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5837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в том числе: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26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837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Платежи - всего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837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в том числе: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1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7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837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Сальдо денежных потоков от текущих операций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21"/>
        </w:trPr>
        <w:tc>
          <w:tcPr>
            <w:tcW w:w="69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837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Денежные потоки от инвестиционных операций</w:t>
            </w:r>
          </w:p>
        </w:tc>
      </w:tr>
      <w:tr w:rsidR="0057550E">
        <w:trPr>
          <w:trHeight w:hRule="exact" w:val="216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837" w:wrap="none" w:vAnchor="page" w:hAnchor="page" w:x="744" w:y="704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Поступления - всего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18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5837" w:wrap="none" w:vAnchor="page" w:hAnchor="page" w:x="744" w:y="704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в том числе: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21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837" w:wrap="none" w:vAnchor="page" w:hAnchor="page" w:x="744" w:y="704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Платежи - всего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40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837" w:wrap="none" w:vAnchor="page" w:hAnchor="page" w:x="744" w:y="704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в том числе: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837" w:wrap="none" w:vAnchor="page" w:hAnchor="page" w:x="744" w:y="704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Сальдо денежных потоков от инвестиционных операций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21"/>
        </w:trPr>
        <w:tc>
          <w:tcPr>
            <w:tcW w:w="69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837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Денежные потоки от финансовых операций</w:t>
            </w:r>
          </w:p>
        </w:tc>
      </w:tr>
      <w:tr w:rsidR="0057550E">
        <w:trPr>
          <w:trHeight w:hRule="exact" w:val="216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837" w:wrap="none" w:vAnchor="page" w:hAnchor="page" w:x="744" w:y="704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Поступления - всего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18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5837" w:wrap="none" w:vAnchor="page" w:hAnchor="page" w:x="744" w:y="704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в том числе: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21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837" w:wrap="none" w:vAnchor="page" w:hAnchor="page" w:x="744" w:y="704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Платежи - всего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21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837" w:wrap="none" w:vAnchor="page" w:hAnchor="page" w:x="744" w:y="704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в том числе: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1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37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837" w:wrap="none" w:vAnchor="page" w:hAnchor="page" w:x="744" w:y="704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Сальдо денежных потоков от финансовых операций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837" w:wrap="none" w:vAnchor="page" w:hAnchor="page" w:x="744" w:y="704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20"/>
        <w:framePr w:w="6926" w:h="3803" w:hRule="exact" w:wrap="none" w:vAnchor="page" w:hAnchor="page" w:x="744" w:y="6746"/>
        <w:shd w:val="clear" w:color="auto" w:fill="auto"/>
        <w:spacing w:line="230" w:lineRule="exact"/>
        <w:ind w:firstLine="780"/>
      </w:pPr>
      <w:r>
        <w:t>*Года корректируются в зависимости текущего отчетно периода.</w:t>
      </w:r>
    </w:p>
    <w:p w:rsidR="0057550E" w:rsidRDefault="008C752C">
      <w:pPr>
        <w:pStyle w:val="20"/>
        <w:framePr w:w="6926" w:h="3803" w:hRule="exact" w:wrap="none" w:vAnchor="page" w:hAnchor="page" w:x="744" w:y="6746"/>
        <w:shd w:val="clear" w:color="auto" w:fill="auto"/>
        <w:spacing w:after="184" w:line="230" w:lineRule="exact"/>
        <w:ind w:right="180" w:firstLine="780"/>
      </w:pPr>
      <w:r>
        <w:t>Сделайте выводы к таблице. Сделайте графики к проведенным расчетам. Сформулируйте выводы к графикам.</w:t>
      </w:r>
    </w:p>
    <w:p w:rsidR="0057550E" w:rsidRDefault="008C752C">
      <w:pPr>
        <w:pStyle w:val="20"/>
        <w:framePr w:w="6926" w:h="3803" w:hRule="exact" w:wrap="none" w:vAnchor="page" w:hAnchor="page" w:x="744" w:y="6746"/>
        <w:shd w:val="clear" w:color="auto" w:fill="auto"/>
        <w:spacing w:line="226" w:lineRule="exact"/>
        <w:ind w:firstLine="780"/>
      </w:pPr>
      <w:r>
        <w:t>2.2 Анализ эффективности использования денежных средств</w:t>
      </w:r>
    </w:p>
    <w:p w:rsidR="0057550E" w:rsidRDefault="008C752C">
      <w:pPr>
        <w:pStyle w:val="20"/>
        <w:framePr w:w="6926" w:h="3803" w:hRule="exact" w:wrap="none" w:vAnchor="page" w:hAnchor="page" w:x="744" w:y="6746"/>
        <w:shd w:val="clear" w:color="auto" w:fill="auto"/>
        <w:spacing w:line="226" w:lineRule="exact"/>
        <w:ind w:right="180" w:firstLine="780"/>
      </w:pPr>
      <w:r>
        <w:t>Коэффициентный анализ является частью анализа денежных потоков. С его помощью изучаются уровни и их отклонения от плановых и базисных значений различных относительных показателей, характеризующих денежные потоки, а также рассчитываются коэффициенты эффективности использования денежных средств предприятия.</w:t>
      </w:r>
    </w:p>
    <w:p w:rsidR="0057550E" w:rsidRDefault="008C752C">
      <w:pPr>
        <w:pStyle w:val="20"/>
        <w:framePr w:w="6926" w:h="3803" w:hRule="exact" w:wrap="none" w:vAnchor="page" w:hAnchor="page" w:x="744" w:y="6746"/>
        <w:shd w:val="clear" w:color="auto" w:fill="auto"/>
        <w:spacing w:line="226" w:lineRule="exact"/>
        <w:ind w:right="180" w:firstLine="780"/>
      </w:pPr>
      <w:r>
        <w:t>Выделяется большое количество коэффициентов, которые дают оценку эффективности управления денежными потоками. Среди них можно выделить следующие:</w:t>
      </w:r>
    </w:p>
    <w:p w:rsidR="0057550E" w:rsidRDefault="008C752C">
      <w:pPr>
        <w:pStyle w:val="20"/>
        <w:framePr w:w="6926" w:h="3803" w:hRule="exact" w:wrap="none" w:vAnchor="page" w:hAnchor="page" w:x="744" w:y="6746"/>
        <w:numPr>
          <w:ilvl w:val="0"/>
          <w:numId w:val="56"/>
        </w:numPr>
        <w:shd w:val="clear" w:color="auto" w:fill="auto"/>
        <w:tabs>
          <w:tab w:val="left" w:pos="1058"/>
        </w:tabs>
        <w:spacing w:line="226" w:lineRule="exact"/>
        <w:ind w:firstLine="780"/>
      </w:pPr>
      <w:r>
        <w:t>коэффициент эффективности использования денежных средств</w:t>
      </w:r>
    </w:p>
    <w:p w:rsidR="0057550E" w:rsidRDefault="008C752C">
      <w:pPr>
        <w:pStyle w:val="20"/>
        <w:framePr w:w="6926" w:h="3803" w:hRule="exact" w:wrap="none" w:vAnchor="page" w:hAnchor="page" w:x="744" w:y="6746"/>
        <w:shd w:val="clear" w:color="auto" w:fill="auto"/>
        <w:spacing w:line="200" w:lineRule="exact"/>
        <w:ind w:firstLine="0"/>
        <w:jc w:val="left"/>
      </w:pPr>
      <w:r>
        <w:t>(К) (%);</w:t>
      </w:r>
    </w:p>
    <w:p w:rsidR="0057550E" w:rsidRDefault="008C752C">
      <w:pPr>
        <w:pStyle w:val="20"/>
        <w:framePr w:w="6926" w:h="3803" w:hRule="exact" w:wrap="none" w:vAnchor="page" w:hAnchor="page" w:x="744" w:y="6746"/>
        <w:numPr>
          <w:ilvl w:val="0"/>
          <w:numId w:val="56"/>
        </w:numPr>
        <w:shd w:val="clear" w:color="auto" w:fill="auto"/>
        <w:tabs>
          <w:tab w:val="left" w:pos="1058"/>
        </w:tabs>
        <w:spacing w:line="200" w:lineRule="exact"/>
        <w:ind w:firstLine="780"/>
      </w:pPr>
      <w:r>
        <w:t>уровень достаточности поступления денежных средств (УДП);</w:t>
      </w:r>
    </w:p>
    <w:p w:rsidR="0057550E" w:rsidRDefault="008C752C">
      <w:pPr>
        <w:pStyle w:val="a7"/>
        <w:framePr w:wrap="none" w:vAnchor="page" w:hAnchor="page" w:x="4056" w:y="10757"/>
        <w:shd w:val="clear" w:color="auto" w:fill="auto"/>
        <w:spacing w:line="130" w:lineRule="exact"/>
      </w:pPr>
      <w:r>
        <w:t>46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850" w:h="1308" w:hRule="exact" w:wrap="none" w:vAnchor="page" w:hAnchor="page" w:x="782" w:y="652"/>
        <w:shd w:val="clear" w:color="auto" w:fill="auto"/>
        <w:spacing w:line="269" w:lineRule="exact"/>
        <w:ind w:left="5" w:right="101" w:firstLine="760"/>
      </w:pPr>
      <w:r>
        <w:lastRenderedPageBreak/>
        <w:t>- коэффициент достаточности чистого денежного потока (Кдчд) и</w:t>
      </w:r>
      <w:r>
        <w:br/>
        <w:t>т.д</w:t>
      </w:r>
    </w:p>
    <w:p w:rsidR="0057550E" w:rsidRDefault="008C752C">
      <w:pPr>
        <w:pStyle w:val="20"/>
        <w:framePr w:w="6850" w:h="1308" w:hRule="exact" w:wrap="none" w:vAnchor="page" w:hAnchor="page" w:x="782" w:y="652"/>
        <w:shd w:val="clear" w:color="auto" w:fill="auto"/>
        <w:spacing w:line="230" w:lineRule="exact"/>
        <w:ind w:left="5" w:right="101" w:firstLine="760"/>
      </w:pPr>
      <w:r>
        <w:t>На основании отчета о движении денежных средств,</w:t>
      </w:r>
      <w:r>
        <w:br/>
        <w:t>представленного в приложении 1 рассчитайте приведенные коэффициенты.</w:t>
      </w:r>
      <w:r>
        <w:br/>
        <w:t>Результаты анализа оформите в таблицу 2.2.</w:t>
      </w:r>
    </w:p>
    <w:p w:rsidR="0057550E" w:rsidRDefault="008C752C">
      <w:pPr>
        <w:pStyle w:val="a9"/>
        <w:framePr w:w="5842" w:h="746" w:hRule="exact" w:wrap="none" w:vAnchor="page" w:hAnchor="page" w:x="1689" w:y="1912"/>
        <w:shd w:val="clear" w:color="auto" w:fill="auto"/>
        <w:spacing w:line="226" w:lineRule="exact"/>
        <w:jc w:val="right"/>
      </w:pPr>
      <w:r>
        <w:t>Таблица 2.2</w:t>
      </w:r>
    </w:p>
    <w:p w:rsidR="0057550E" w:rsidRDefault="008C752C">
      <w:pPr>
        <w:pStyle w:val="a9"/>
        <w:framePr w:w="5842" w:h="746" w:hRule="exact" w:wrap="none" w:vAnchor="page" w:hAnchor="page" w:x="1689" w:y="1912"/>
        <w:shd w:val="clear" w:color="auto" w:fill="auto"/>
        <w:tabs>
          <w:tab w:val="left" w:leader="underscore" w:pos="1944"/>
          <w:tab w:val="left" w:leader="underscore" w:pos="3802"/>
          <w:tab w:val="left" w:leader="underscore" w:pos="4651"/>
          <w:tab w:val="left" w:leader="underscore" w:pos="5842"/>
        </w:tabs>
        <w:spacing w:line="226" w:lineRule="exact"/>
        <w:ind w:right="220"/>
        <w:jc w:val="both"/>
      </w:pPr>
      <w:r>
        <w:t xml:space="preserve">Коэффициенты эффективности использования денежных средств </w:t>
      </w:r>
      <w:r>
        <w:tab/>
      </w:r>
      <w:r>
        <w:rPr>
          <w:rStyle w:val="aa"/>
        </w:rPr>
        <w:t>организации</w:t>
      </w:r>
      <w:r>
        <w:t xml:space="preserve"> </w:t>
      </w:r>
      <w:r>
        <w:tab/>
      </w:r>
      <w:r>
        <w:tab/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3"/>
        <w:gridCol w:w="710"/>
        <w:gridCol w:w="850"/>
        <w:gridCol w:w="710"/>
        <w:gridCol w:w="576"/>
      </w:tblGrid>
      <w:tr w:rsidR="0057550E">
        <w:trPr>
          <w:trHeight w:hRule="exact" w:val="221"/>
        </w:trPr>
        <w:tc>
          <w:tcPr>
            <w:tcW w:w="40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850" w:h="3634" w:wrap="none" w:vAnchor="page" w:hAnchor="page" w:x="782" w:y="2615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Показатель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850" w:h="3634" w:wrap="none" w:vAnchor="page" w:hAnchor="page" w:x="782" w:y="2615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2018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850" w:h="3634" w:wrap="none" w:vAnchor="page" w:hAnchor="page" w:x="782" w:y="2615"/>
              <w:shd w:val="clear" w:color="auto" w:fill="auto"/>
              <w:spacing w:line="180" w:lineRule="exact"/>
              <w:ind w:left="160" w:firstLine="0"/>
              <w:jc w:val="left"/>
            </w:pPr>
            <w:r>
              <w:rPr>
                <w:rStyle w:val="29pt"/>
              </w:rPr>
              <w:t>2019 г.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50" w:h="3634" w:wrap="none" w:vAnchor="page" w:hAnchor="page" w:x="782" w:y="2615"/>
              <w:shd w:val="clear" w:color="auto" w:fill="auto"/>
              <w:spacing w:line="180" w:lineRule="exact"/>
              <w:ind w:left="220" w:firstLine="0"/>
              <w:jc w:val="left"/>
            </w:pPr>
            <w:r>
              <w:rPr>
                <w:rStyle w:val="29pt"/>
              </w:rPr>
              <w:t>Изменения</w:t>
            </w:r>
          </w:p>
        </w:tc>
      </w:tr>
      <w:tr w:rsidR="0057550E">
        <w:trPr>
          <w:trHeight w:hRule="exact" w:val="221"/>
        </w:trPr>
        <w:tc>
          <w:tcPr>
            <w:tcW w:w="40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57550E">
            <w:pPr>
              <w:framePr w:w="6850" w:h="3634" w:wrap="none" w:vAnchor="page" w:hAnchor="page" w:x="782" w:y="2615"/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57550E">
            <w:pPr>
              <w:framePr w:w="6850" w:h="3634" w:wrap="none" w:vAnchor="page" w:hAnchor="page" w:x="782" w:y="2615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57550E">
            <w:pPr>
              <w:framePr w:w="6850" w:h="3634" w:wrap="none" w:vAnchor="page" w:hAnchor="page" w:x="782" w:y="2615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850" w:h="3634" w:wrap="none" w:vAnchor="page" w:hAnchor="page" w:x="782" w:y="2615"/>
              <w:shd w:val="clear" w:color="auto" w:fill="auto"/>
              <w:spacing w:line="180" w:lineRule="exact"/>
              <w:ind w:left="180" w:firstLine="0"/>
              <w:jc w:val="left"/>
            </w:pPr>
            <w:r>
              <w:rPr>
                <w:rStyle w:val="29pt"/>
              </w:rPr>
              <w:t>Абс.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850" w:h="3634" w:wrap="none" w:vAnchor="page" w:hAnchor="page" w:x="782" w:y="2615"/>
              <w:shd w:val="clear" w:color="auto" w:fill="auto"/>
              <w:spacing w:line="180" w:lineRule="exact"/>
              <w:ind w:left="220" w:firstLine="0"/>
              <w:jc w:val="left"/>
            </w:pPr>
            <w:r>
              <w:rPr>
                <w:rStyle w:val="29pt"/>
              </w:rPr>
              <w:t>%</w:t>
            </w:r>
          </w:p>
        </w:tc>
      </w:tr>
      <w:tr w:rsidR="0057550E">
        <w:trPr>
          <w:trHeight w:hRule="exact" w:val="422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50" w:h="3634" w:wrap="none" w:vAnchor="page" w:hAnchor="page" w:x="782" w:y="2615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Коэффициент эффективности использования денежных средств (К) (%)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50" w:h="3634" w:wrap="none" w:vAnchor="page" w:hAnchor="page" w:x="782" w:y="2615"/>
              <w:shd w:val="clear" w:color="auto" w:fill="auto"/>
              <w:spacing w:line="211" w:lineRule="exact"/>
              <w:ind w:firstLine="0"/>
              <w:jc w:val="left"/>
            </w:pPr>
            <w:r>
              <w:rPr>
                <w:rStyle w:val="29pt"/>
              </w:rPr>
              <w:t xml:space="preserve">Уровень достаточности поступления денежных средств </w:t>
            </w:r>
            <w:r>
              <w:rPr>
                <w:rStyle w:val="29pt0"/>
              </w:rPr>
              <w:t>(УДП)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7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50" w:h="3634" w:wrap="none" w:vAnchor="page" w:hAnchor="page" w:x="782" w:y="2615"/>
              <w:shd w:val="clear" w:color="auto" w:fill="auto"/>
              <w:spacing w:line="211" w:lineRule="exact"/>
              <w:ind w:firstLine="0"/>
              <w:jc w:val="left"/>
            </w:pPr>
            <w:r>
              <w:rPr>
                <w:rStyle w:val="29pt"/>
              </w:rPr>
              <w:t xml:space="preserve">Коэффициент достаточности чистого денежного потока </w:t>
            </w:r>
            <w:r>
              <w:rPr>
                <w:rStyle w:val="29pt0"/>
              </w:rPr>
              <w:t>(К</w:t>
            </w:r>
            <w:r>
              <w:rPr>
                <w:rStyle w:val="25pt"/>
              </w:rPr>
              <w:t>дчд</w:t>
            </w:r>
            <w:r>
              <w:rPr>
                <w:rStyle w:val="29pt0"/>
              </w:rPr>
              <w:t>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50" w:h="3634" w:wrap="none" w:vAnchor="page" w:hAnchor="page" w:x="782" w:y="2615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Коэффициент оборачиваемости денежных средств</w:t>
            </w:r>
          </w:p>
          <w:p w:rsidR="0057550E" w:rsidRDefault="008C752C">
            <w:pPr>
              <w:pStyle w:val="20"/>
              <w:framePr w:w="6850" w:h="3634" w:wrap="none" w:vAnchor="page" w:hAnchor="page" w:x="782" w:y="2615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0"/>
                <w:vertAlign w:val="superscript"/>
              </w:rPr>
              <w:t>(КО</w:t>
            </w:r>
            <w:r>
              <w:rPr>
                <w:rStyle w:val="25pt"/>
              </w:rPr>
              <w:t>ДС</w:t>
            </w:r>
            <w:r>
              <w:rPr>
                <w:rStyle w:val="29pt0"/>
                <w:vertAlign w:val="superscript"/>
              </w:rPr>
              <w:t>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50" w:h="3634" w:wrap="none" w:vAnchor="page" w:hAnchor="page" w:x="782" w:y="2615"/>
              <w:shd w:val="clear" w:color="auto" w:fill="auto"/>
              <w:spacing w:after="60" w:line="180" w:lineRule="exact"/>
              <w:ind w:firstLine="0"/>
              <w:jc w:val="left"/>
            </w:pPr>
            <w:r>
              <w:rPr>
                <w:rStyle w:val="29pt"/>
              </w:rPr>
              <w:t>Коэффициент закрепления денежных средств</w:t>
            </w:r>
          </w:p>
          <w:p w:rsidR="0057550E" w:rsidRDefault="008C752C">
            <w:pPr>
              <w:pStyle w:val="20"/>
              <w:framePr w:w="6850" w:h="3634" w:wrap="none" w:vAnchor="page" w:hAnchor="page" w:x="782" w:y="2615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0"/>
              </w:rPr>
              <w:t>(КЗ</w:t>
            </w:r>
            <w:r>
              <w:rPr>
                <w:rStyle w:val="25pt"/>
              </w:rPr>
              <w:t>дс</w:t>
            </w:r>
            <w:r>
              <w:rPr>
                <w:rStyle w:val="29pt0"/>
              </w:rPr>
              <w:t>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50" w:h="3634" w:wrap="none" w:vAnchor="page" w:hAnchor="page" w:x="782" w:y="2615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 xml:space="preserve">Длительность одного оборота денежных средств </w:t>
            </w:r>
            <w:r>
              <w:rPr>
                <w:rStyle w:val="29pt0"/>
              </w:rPr>
              <w:t>(Т)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21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50" w:h="3634" w:wrap="none" w:vAnchor="page" w:hAnchor="page" w:x="782" w:y="2615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 xml:space="preserve">Коэффициент платежеспособности </w:t>
            </w:r>
            <w:r>
              <w:rPr>
                <w:rStyle w:val="29pt0"/>
              </w:rPr>
              <w:t>(КП)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32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50" w:h="3634" w:wrap="none" w:vAnchor="page" w:hAnchor="page" w:x="782" w:y="2615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 xml:space="preserve">Коэффициент обеспеченности текущих пассивов денежными потоками </w:t>
            </w:r>
            <w:r>
              <w:rPr>
                <w:rStyle w:val="29pt0"/>
              </w:rPr>
              <w:t>(К</w:t>
            </w:r>
            <w:r>
              <w:rPr>
                <w:rStyle w:val="25pt"/>
              </w:rPr>
              <w:t>обес</w:t>
            </w:r>
            <w:r>
              <w:rPr>
                <w:rStyle w:val="29pt0"/>
              </w:rPr>
              <w:t>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850" w:h="3634" w:wrap="none" w:vAnchor="page" w:hAnchor="page" w:x="782" w:y="2615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20"/>
        <w:framePr w:w="6850" w:h="2357" w:hRule="exact" w:wrap="none" w:vAnchor="page" w:hAnchor="page" w:x="782" w:y="6453"/>
        <w:shd w:val="clear" w:color="auto" w:fill="auto"/>
        <w:spacing w:line="230" w:lineRule="exact"/>
        <w:ind w:right="101" w:firstLine="760"/>
      </w:pPr>
      <w:r>
        <w:t>*Года корректируются в зависимости текущего отчетно периода.</w:t>
      </w:r>
    </w:p>
    <w:p w:rsidR="0057550E" w:rsidRDefault="008C752C">
      <w:pPr>
        <w:pStyle w:val="20"/>
        <w:framePr w:w="6850" w:h="2357" w:hRule="exact" w:wrap="none" w:vAnchor="page" w:hAnchor="page" w:x="782" w:y="6453"/>
        <w:shd w:val="clear" w:color="auto" w:fill="auto"/>
        <w:spacing w:after="180" w:line="230" w:lineRule="exact"/>
        <w:ind w:left="5" w:right="101" w:firstLine="760"/>
      </w:pPr>
      <w:r>
        <w:t>Сделайте выводы к таблице. Сделайте графики к проведенным</w:t>
      </w:r>
      <w:r>
        <w:br/>
        <w:t>расчетам. Сформулируйте выводы к графикам.</w:t>
      </w:r>
    </w:p>
    <w:p w:rsidR="0057550E" w:rsidRDefault="008C752C">
      <w:pPr>
        <w:pStyle w:val="20"/>
        <w:framePr w:w="6850" w:h="2357" w:hRule="exact" w:wrap="none" w:vAnchor="page" w:hAnchor="page" w:x="782" w:y="6453"/>
        <w:shd w:val="clear" w:color="auto" w:fill="auto"/>
        <w:spacing w:line="230" w:lineRule="exact"/>
        <w:ind w:right="101" w:firstLine="760"/>
      </w:pPr>
      <w:r>
        <w:t>2.3. Факторный анализ рентабельности денежного потока</w:t>
      </w:r>
    </w:p>
    <w:p w:rsidR="0057550E" w:rsidRDefault="008C752C">
      <w:pPr>
        <w:pStyle w:val="20"/>
        <w:framePr w:w="6850" w:h="2357" w:hRule="exact" w:wrap="none" w:vAnchor="page" w:hAnchor="page" w:x="782" w:y="6453"/>
        <w:shd w:val="clear" w:color="auto" w:fill="auto"/>
        <w:tabs>
          <w:tab w:val="left" w:pos="3655"/>
        </w:tabs>
        <w:spacing w:line="230" w:lineRule="exact"/>
        <w:ind w:left="5" w:right="101" w:firstLine="760"/>
      </w:pPr>
      <w:r>
        <w:t>В процессе проведения коэффициентного анализа денежных потоков</w:t>
      </w:r>
      <w:r>
        <w:br/>
        <w:t>особое внимание уделяется факторному анализу рентабельности</w:t>
      </w:r>
      <w:r>
        <w:br/>
        <w:t>положительного денежного потока.</w:t>
      </w:r>
      <w:r>
        <w:tab/>
        <w:t>Проведите факторный анализ</w:t>
      </w:r>
    </w:p>
    <w:p w:rsidR="0057550E" w:rsidRDefault="008C752C">
      <w:pPr>
        <w:pStyle w:val="20"/>
        <w:framePr w:w="6850" w:h="2357" w:hRule="exact" w:wrap="none" w:vAnchor="page" w:hAnchor="page" w:x="782" w:y="6453"/>
        <w:shd w:val="clear" w:color="auto" w:fill="auto"/>
        <w:tabs>
          <w:tab w:val="left" w:pos="3655"/>
          <w:tab w:val="left" w:pos="6005"/>
        </w:tabs>
        <w:spacing w:line="230" w:lineRule="exact"/>
        <w:ind w:left="5" w:right="101" w:firstLine="0"/>
      </w:pPr>
      <w:r>
        <w:t>рентабельности денежного потока</w:t>
      </w:r>
      <w:r>
        <w:tab/>
        <w:t>организации методом</w:t>
      </w:r>
      <w:r>
        <w:tab/>
        <w:t>цепных</w:t>
      </w:r>
    </w:p>
    <w:p w:rsidR="0057550E" w:rsidRDefault="008C752C">
      <w:pPr>
        <w:pStyle w:val="20"/>
        <w:framePr w:w="6850" w:h="2357" w:hRule="exact" w:wrap="none" w:vAnchor="page" w:hAnchor="page" w:x="782" w:y="6453"/>
        <w:shd w:val="clear" w:color="auto" w:fill="auto"/>
        <w:spacing w:line="230" w:lineRule="exact"/>
        <w:ind w:left="5" w:right="101" w:firstLine="0"/>
      </w:pPr>
      <w:r>
        <w:t>подстановок. Результаты анализа оформите в таблицу 2.3.</w:t>
      </w:r>
    </w:p>
    <w:p w:rsidR="0057550E" w:rsidRDefault="008C752C">
      <w:pPr>
        <w:pStyle w:val="a9"/>
        <w:framePr w:w="5318" w:h="496" w:hRule="exact" w:wrap="none" w:vAnchor="page" w:hAnchor="page" w:x="2203" w:y="8781"/>
        <w:shd w:val="clear" w:color="auto" w:fill="auto"/>
        <w:spacing w:line="200" w:lineRule="exact"/>
        <w:jc w:val="right"/>
      </w:pPr>
      <w:r>
        <w:t>Таблица 2.3</w:t>
      </w:r>
    </w:p>
    <w:p w:rsidR="0057550E" w:rsidRDefault="008C752C">
      <w:pPr>
        <w:pStyle w:val="a9"/>
        <w:framePr w:w="5318" w:h="496" w:hRule="exact" w:wrap="none" w:vAnchor="page" w:hAnchor="page" w:x="2203" w:y="8781"/>
        <w:shd w:val="clear" w:color="auto" w:fill="auto"/>
        <w:tabs>
          <w:tab w:val="left" w:leader="underscore" w:pos="5290"/>
        </w:tabs>
        <w:spacing w:line="200" w:lineRule="exact"/>
        <w:jc w:val="both"/>
      </w:pPr>
      <w:r>
        <w:rPr>
          <w:rStyle w:val="aa"/>
        </w:rPr>
        <w:t>Факторный анализ рентабельности денежного потока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62"/>
        <w:gridCol w:w="1061"/>
        <w:gridCol w:w="1066"/>
        <w:gridCol w:w="1301"/>
        <w:gridCol w:w="1037"/>
      </w:tblGrid>
      <w:tr w:rsidR="0057550E">
        <w:trPr>
          <w:trHeight w:hRule="exact" w:val="432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1517" w:wrap="none" w:vAnchor="page" w:hAnchor="page" w:x="701" w:y="9229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Показатель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517" w:wrap="none" w:vAnchor="page" w:hAnchor="page" w:x="701" w:y="9229"/>
              <w:shd w:val="clear" w:color="auto" w:fill="auto"/>
              <w:spacing w:after="60" w:line="180" w:lineRule="exact"/>
              <w:ind w:left="160" w:firstLine="0"/>
              <w:jc w:val="left"/>
            </w:pPr>
            <w:r>
              <w:rPr>
                <w:rStyle w:val="29pt"/>
              </w:rPr>
              <w:t>Прошлый</w:t>
            </w:r>
          </w:p>
          <w:p w:rsidR="0057550E" w:rsidRDefault="008C752C">
            <w:pPr>
              <w:pStyle w:val="20"/>
              <w:framePr w:w="6926" w:h="1517" w:wrap="none" w:vAnchor="page" w:hAnchor="page" w:x="701" w:y="9229"/>
              <w:shd w:val="clear" w:color="auto" w:fill="auto"/>
              <w:spacing w:before="60" w:line="180" w:lineRule="exact"/>
              <w:ind w:firstLine="0"/>
              <w:jc w:val="center"/>
            </w:pPr>
            <w:r>
              <w:rPr>
                <w:rStyle w:val="29pt"/>
              </w:rPr>
              <w:t>год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517" w:wrap="none" w:vAnchor="page" w:hAnchor="page" w:x="701" w:y="9229"/>
              <w:shd w:val="clear" w:color="auto" w:fill="auto"/>
              <w:spacing w:after="60" w:line="180" w:lineRule="exact"/>
              <w:ind w:left="160" w:firstLine="0"/>
              <w:jc w:val="left"/>
            </w:pPr>
            <w:r>
              <w:rPr>
                <w:rStyle w:val="29pt"/>
              </w:rPr>
              <w:t>Отчетный</w:t>
            </w:r>
          </w:p>
          <w:p w:rsidR="0057550E" w:rsidRDefault="008C752C">
            <w:pPr>
              <w:pStyle w:val="20"/>
              <w:framePr w:w="6926" w:h="1517" w:wrap="none" w:vAnchor="page" w:hAnchor="page" w:x="701" w:y="9229"/>
              <w:shd w:val="clear" w:color="auto" w:fill="auto"/>
              <w:spacing w:before="60" w:line="180" w:lineRule="exact"/>
              <w:ind w:firstLine="0"/>
              <w:jc w:val="center"/>
            </w:pPr>
            <w:r>
              <w:rPr>
                <w:rStyle w:val="29pt"/>
              </w:rPr>
              <w:t>год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517" w:wrap="none" w:vAnchor="page" w:hAnchor="page" w:x="701" w:y="9229"/>
              <w:shd w:val="clear" w:color="auto" w:fill="auto"/>
              <w:spacing w:after="60" w:line="180" w:lineRule="exact"/>
              <w:ind w:left="160" w:firstLine="0"/>
              <w:jc w:val="left"/>
            </w:pPr>
            <w:r>
              <w:rPr>
                <w:rStyle w:val="29pt"/>
              </w:rPr>
              <w:t>Абсолютные</w:t>
            </w:r>
          </w:p>
          <w:p w:rsidR="0057550E" w:rsidRDefault="008C752C">
            <w:pPr>
              <w:pStyle w:val="20"/>
              <w:framePr w:w="6926" w:h="1517" w:wrap="none" w:vAnchor="page" w:hAnchor="page" w:x="701" w:y="9229"/>
              <w:shd w:val="clear" w:color="auto" w:fill="auto"/>
              <w:spacing w:before="60" w:line="180" w:lineRule="exact"/>
              <w:ind w:firstLine="0"/>
              <w:jc w:val="center"/>
            </w:pPr>
            <w:r>
              <w:rPr>
                <w:rStyle w:val="29pt"/>
              </w:rPr>
              <w:t>отклонения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517" w:wrap="none" w:vAnchor="page" w:hAnchor="page" w:x="701" w:y="9229"/>
              <w:shd w:val="clear" w:color="auto" w:fill="auto"/>
              <w:spacing w:line="180" w:lineRule="exact"/>
              <w:ind w:left="180" w:firstLine="0"/>
              <w:jc w:val="left"/>
            </w:pPr>
            <w:r>
              <w:rPr>
                <w:rStyle w:val="29pt"/>
              </w:rPr>
              <w:t>Влияние</w:t>
            </w:r>
          </w:p>
          <w:p w:rsidR="0057550E" w:rsidRDefault="008C752C">
            <w:pPr>
              <w:pStyle w:val="20"/>
              <w:framePr w:w="6926" w:h="1517" w:wrap="none" w:vAnchor="page" w:hAnchor="page" w:x="701" w:y="9229"/>
              <w:shd w:val="clear" w:color="auto" w:fill="auto"/>
              <w:spacing w:line="180" w:lineRule="exact"/>
              <w:ind w:left="180" w:firstLine="0"/>
              <w:jc w:val="left"/>
            </w:pPr>
            <w:r>
              <w:rPr>
                <w:rStyle w:val="29pt"/>
              </w:rPr>
              <w:t>факторов</w:t>
            </w:r>
          </w:p>
        </w:tc>
      </w:tr>
      <w:tr w:rsidR="0057550E">
        <w:trPr>
          <w:trHeight w:hRule="exact" w:val="221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517" w:wrap="none" w:vAnchor="page" w:hAnchor="page" w:x="701" w:y="9229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Выручка, тыс. руб.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517" w:wrap="none" w:vAnchor="page" w:hAnchor="page" w:x="701" w:y="9229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517" w:wrap="none" w:vAnchor="page" w:hAnchor="page" w:x="701" w:y="922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517" w:wrap="none" w:vAnchor="page" w:hAnchor="page" w:x="701" w:y="9229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517" w:wrap="none" w:vAnchor="page" w:hAnchor="page" w:x="701" w:y="9229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х</w:t>
            </w:r>
          </w:p>
        </w:tc>
      </w:tr>
      <w:tr w:rsidR="0057550E">
        <w:trPr>
          <w:trHeight w:hRule="exact" w:val="216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517" w:wrap="none" w:vAnchor="page" w:hAnchor="page" w:x="701" w:y="9229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Затраты, в том числе: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517" w:wrap="none" w:vAnchor="page" w:hAnchor="page" w:x="701" w:y="9229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517" w:wrap="none" w:vAnchor="page" w:hAnchor="page" w:x="701" w:y="922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517" w:wrap="none" w:vAnchor="page" w:hAnchor="page" w:x="701" w:y="9229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517" w:wrap="none" w:vAnchor="page" w:hAnchor="page" w:x="701" w:y="9229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х</w:t>
            </w:r>
          </w:p>
        </w:tc>
      </w:tr>
      <w:tr w:rsidR="0057550E">
        <w:trPr>
          <w:trHeight w:hRule="exact" w:val="422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517" w:wrap="none" w:vAnchor="page" w:hAnchor="page" w:x="701" w:y="9229"/>
              <w:shd w:val="clear" w:color="auto" w:fill="auto"/>
              <w:spacing w:after="60" w:line="180" w:lineRule="exact"/>
              <w:ind w:firstLine="0"/>
              <w:jc w:val="left"/>
            </w:pPr>
            <w:r>
              <w:rPr>
                <w:rStyle w:val="29pt"/>
              </w:rPr>
              <w:t>Материальные затраты, тыс.</w:t>
            </w:r>
          </w:p>
          <w:p w:rsidR="0057550E" w:rsidRDefault="008C752C">
            <w:pPr>
              <w:pStyle w:val="20"/>
              <w:framePr w:w="6926" w:h="1517" w:wrap="none" w:vAnchor="page" w:hAnchor="page" w:x="701" w:y="9229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"/>
              </w:rPr>
              <w:t>ру</w:t>
            </w:r>
            <w:r>
              <w:rPr>
                <w:rStyle w:val="29pt"/>
                <w:vertAlign w:val="superscript"/>
              </w:rPr>
              <w:t>б</w:t>
            </w:r>
            <w:r>
              <w:rPr>
                <w:rStyle w:val="29pt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517" w:wrap="none" w:vAnchor="page" w:hAnchor="page" w:x="701" w:y="9229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517" w:wrap="none" w:vAnchor="page" w:hAnchor="page" w:x="701" w:y="922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517" w:wrap="none" w:vAnchor="page" w:hAnchor="page" w:x="701" w:y="9229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1517" w:wrap="none" w:vAnchor="page" w:hAnchor="page" w:x="701" w:y="9229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х</w:t>
            </w:r>
          </w:p>
        </w:tc>
      </w:tr>
      <w:tr w:rsidR="0057550E">
        <w:trPr>
          <w:trHeight w:hRule="exact" w:val="226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517" w:wrap="none" w:vAnchor="page" w:hAnchor="page" w:x="701" w:y="9229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Затраты на оплату труда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517" w:wrap="none" w:vAnchor="page" w:hAnchor="page" w:x="701" w:y="9229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517" w:wrap="none" w:vAnchor="page" w:hAnchor="page" w:x="701" w:y="9229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517" w:wrap="none" w:vAnchor="page" w:hAnchor="page" w:x="701" w:y="9229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517" w:wrap="none" w:vAnchor="page" w:hAnchor="page" w:x="701" w:y="9229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х</w:t>
            </w:r>
          </w:p>
        </w:tc>
      </w:tr>
    </w:tbl>
    <w:p w:rsidR="0057550E" w:rsidRDefault="008C752C">
      <w:pPr>
        <w:pStyle w:val="a7"/>
        <w:framePr w:wrap="none" w:vAnchor="page" w:hAnchor="page" w:x="4065" w:y="10757"/>
        <w:shd w:val="clear" w:color="auto" w:fill="auto"/>
        <w:spacing w:line="130" w:lineRule="exact"/>
      </w:pPr>
      <w:r>
        <w:t>47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62"/>
        <w:gridCol w:w="1061"/>
        <w:gridCol w:w="1066"/>
        <w:gridCol w:w="1301"/>
        <w:gridCol w:w="1037"/>
      </w:tblGrid>
      <w:tr w:rsidR="0057550E">
        <w:trPr>
          <w:trHeight w:hRule="exact" w:val="427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736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lastRenderedPageBreak/>
              <w:t>персонала с начислениями, тыс. руб.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7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736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Сумма начисленной амортизации, тыс. руб.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5736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х</w:t>
            </w:r>
          </w:p>
        </w:tc>
      </w:tr>
      <w:tr w:rsidR="0057550E">
        <w:trPr>
          <w:trHeight w:hRule="exact" w:val="216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736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Прибыль, тыс. руб.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736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х</w:t>
            </w:r>
          </w:p>
        </w:tc>
      </w:tr>
      <w:tr w:rsidR="0057550E">
        <w:trPr>
          <w:trHeight w:hRule="exact" w:val="427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736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Средняя величина активов (капитала), тыс. руб.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5736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х</w:t>
            </w:r>
          </w:p>
        </w:tc>
      </w:tr>
      <w:tr w:rsidR="0057550E">
        <w:trPr>
          <w:trHeight w:hRule="exact" w:val="422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736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Средняя величина остатков денежных средств, тыс. руб.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5736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х</w:t>
            </w:r>
          </w:p>
        </w:tc>
      </w:tr>
      <w:tr w:rsidR="0057550E">
        <w:trPr>
          <w:trHeight w:hRule="exact" w:val="422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736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Положительный денежный поток, тыс. руб.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5736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х</w:t>
            </w:r>
          </w:p>
        </w:tc>
      </w:tr>
      <w:tr w:rsidR="0057550E">
        <w:trPr>
          <w:trHeight w:hRule="exact" w:val="216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736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Зарплатоемкость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21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736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Материалоемкость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736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Амортизациоемкость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736" w:wrap="none" w:vAnchor="page" w:hAnchor="page" w:x="744" w:y="704"/>
              <w:shd w:val="clear" w:color="auto" w:fill="auto"/>
              <w:spacing w:line="211" w:lineRule="exact"/>
              <w:ind w:firstLine="0"/>
            </w:pPr>
            <w:r>
              <w:rPr>
                <w:rStyle w:val="29pt"/>
              </w:rPr>
              <w:t>Оборачиваемость капитала (активов)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840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736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Доля среднего остатка денежных средств в общей сумме положительного денежного потока,%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629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736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Доля среднего остатка денежных средств в общей сумме капитала (активов), %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850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5736" w:wrap="none" w:vAnchor="page" w:hAnchor="page" w:x="744" w:y="704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Коэффициент рентабельности положительного валового денежного потока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5736" w:wrap="none" w:vAnchor="page" w:hAnchor="page" w:x="744" w:y="704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20"/>
        <w:framePr w:w="6926" w:h="3941" w:hRule="exact" w:wrap="none" w:vAnchor="page" w:hAnchor="page" w:x="744" w:y="6669"/>
        <w:shd w:val="clear" w:color="auto" w:fill="auto"/>
        <w:spacing w:line="200" w:lineRule="exact"/>
        <w:ind w:firstLine="840"/>
      </w:pPr>
      <w:r>
        <w:t>*Года корректируются в зависимости текущего отчетно периода.</w:t>
      </w:r>
    </w:p>
    <w:p w:rsidR="0057550E" w:rsidRDefault="008C752C">
      <w:pPr>
        <w:pStyle w:val="20"/>
        <w:framePr w:w="6926" w:h="3941" w:hRule="exact" w:wrap="none" w:vAnchor="page" w:hAnchor="page" w:x="744" w:y="6669"/>
        <w:shd w:val="clear" w:color="auto" w:fill="auto"/>
        <w:spacing w:after="184" w:line="230" w:lineRule="exact"/>
        <w:ind w:firstLine="840"/>
      </w:pPr>
      <w:r>
        <w:t>Сделайте выводы к таблице. Сделайте графики к проведенным расчетам. Сформулируйте выводы к графикам.</w:t>
      </w:r>
    </w:p>
    <w:p w:rsidR="0057550E" w:rsidRDefault="008C752C">
      <w:pPr>
        <w:pStyle w:val="20"/>
        <w:framePr w:w="6926" w:h="3941" w:hRule="exact" w:wrap="none" w:vAnchor="page" w:hAnchor="page" w:x="744" w:y="6669"/>
        <w:shd w:val="clear" w:color="auto" w:fill="auto"/>
        <w:spacing w:after="176" w:line="226" w:lineRule="exact"/>
        <w:ind w:firstLine="840"/>
      </w:pPr>
      <w:r>
        <w:t>Задание 2.4. На основании расчетов проведенных в разделах 2.1-2.3 оцените эффективность использования денежных средств организации сформулируйте общие рекомендации по повышению эффективности их использования. Определите, к каким результатам может привести комплекс рекомендуемых мероприятий.</w:t>
      </w:r>
    </w:p>
    <w:p w:rsidR="0057550E" w:rsidRDefault="008C752C">
      <w:pPr>
        <w:pStyle w:val="20"/>
        <w:framePr w:w="6926" w:h="3941" w:hRule="exact" w:wrap="none" w:vAnchor="page" w:hAnchor="page" w:x="744" w:y="6669"/>
        <w:shd w:val="clear" w:color="auto" w:fill="auto"/>
        <w:spacing w:line="230" w:lineRule="exact"/>
        <w:ind w:firstLine="840"/>
      </w:pPr>
      <w:r>
        <w:t>2.4 Пути повышения эффективности использования денежных</w:t>
      </w:r>
    </w:p>
    <w:p w:rsidR="0057550E" w:rsidRDefault="008C752C">
      <w:pPr>
        <w:pStyle w:val="20"/>
        <w:framePr w:w="6926" w:h="3941" w:hRule="exact" w:wrap="none" w:vAnchor="page" w:hAnchor="page" w:x="744" w:y="6669"/>
        <w:shd w:val="clear" w:color="auto" w:fill="auto"/>
        <w:spacing w:line="230" w:lineRule="exact"/>
        <w:ind w:firstLine="0"/>
        <w:jc w:val="left"/>
      </w:pPr>
      <w:r>
        <w:t>средств.</w:t>
      </w:r>
    </w:p>
    <w:p w:rsidR="0057550E" w:rsidRDefault="008C752C">
      <w:pPr>
        <w:pStyle w:val="20"/>
        <w:framePr w:w="6926" w:h="3941" w:hRule="exact" w:wrap="none" w:vAnchor="page" w:hAnchor="page" w:x="744" w:y="6669"/>
        <w:shd w:val="clear" w:color="auto" w:fill="auto"/>
        <w:spacing w:line="230" w:lineRule="exact"/>
        <w:ind w:firstLine="840"/>
      </w:pPr>
      <w:r>
        <w:t>Оптимизация денежных потоков является одной из главных функций управления денежными потоками, направленной на повышение их эффективность в предстоящем периоде. В процессе оптимизации денежных потоков решаются следующие основные задачи:</w:t>
      </w:r>
    </w:p>
    <w:p w:rsidR="0057550E" w:rsidRDefault="008C752C">
      <w:pPr>
        <w:pStyle w:val="20"/>
        <w:framePr w:w="6926" w:h="3941" w:hRule="exact" w:wrap="none" w:vAnchor="page" w:hAnchor="page" w:x="744" w:y="6669"/>
        <w:shd w:val="clear" w:color="auto" w:fill="auto"/>
        <w:spacing w:line="230" w:lineRule="exact"/>
        <w:ind w:firstLine="840"/>
      </w:pPr>
      <w:r>
        <w:t>- выявление и реализация резервов, позволяющих снизить</w:t>
      </w:r>
    </w:p>
    <w:p w:rsidR="0057550E" w:rsidRDefault="008C752C">
      <w:pPr>
        <w:pStyle w:val="a7"/>
        <w:framePr w:wrap="none" w:vAnchor="page" w:hAnchor="page" w:x="4109" w:y="10757"/>
        <w:shd w:val="clear" w:color="auto" w:fill="auto"/>
        <w:spacing w:line="130" w:lineRule="exact"/>
      </w:pPr>
      <w:r>
        <w:t>48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926" w:h="2350" w:hRule="exact" w:wrap="none" w:vAnchor="page" w:hAnchor="page" w:x="744" w:y="688"/>
        <w:shd w:val="clear" w:color="auto" w:fill="auto"/>
        <w:spacing w:line="226" w:lineRule="exact"/>
        <w:ind w:firstLine="0"/>
      </w:pPr>
      <w:r>
        <w:lastRenderedPageBreak/>
        <w:t>зависимость организации от внешних источников привлечения денежных средств;</w:t>
      </w:r>
    </w:p>
    <w:p w:rsidR="0057550E" w:rsidRDefault="008C752C">
      <w:pPr>
        <w:pStyle w:val="20"/>
        <w:framePr w:w="6926" w:h="2350" w:hRule="exact" w:wrap="none" w:vAnchor="page" w:hAnchor="page" w:x="744" w:y="688"/>
        <w:numPr>
          <w:ilvl w:val="0"/>
          <w:numId w:val="56"/>
        </w:numPr>
        <w:shd w:val="clear" w:color="auto" w:fill="auto"/>
        <w:tabs>
          <w:tab w:val="left" w:pos="998"/>
        </w:tabs>
        <w:spacing w:line="226" w:lineRule="exact"/>
        <w:ind w:firstLine="840"/>
        <w:jc w:val="left"/>
      </w:pPr>
      <w:r>
        <w:t>обеспечение более полной сбалансированности положительных и отрицательных денежных потоков по объемам и во времени;</w:t>
      </w:r>
    </w:p>
    <w:p w:rsidR="0057550E" w:rsidRDefault="008C752C">
      <w:pPr>
        <w:pStyle w:val="20"/>
        <w:framePr w:w="6926" w:h="2350" w:hRule="exact" w:wrap="none" w:vAnchor="page" w:hAnchor="page" w:x="744" w:y="688"/>
        <w:numPr>
          <w:ilvl w:val="0"/>
          <w:numId w:val="56"/>
        </w:numPr>
        <w:shd w:val="clear" w:color="auto" w:fill="auto"/>
        <w:tabs>
          <w:tab w:val="left" w:pos="998"/>
        </w:tabs>
        <w:spacing w:line="226" w:lineRule="exact"/>
        <w:ind w:firstLine="840"/>
        <w:jc w:val="left"/>
      </w:pPr>
      <w:r>
        <w:t>обеспечение более тесной взаимосвязи денежных потоков по операционной, финансовой и инвестиционной деятельности организации;</w:t>
      </w:r>
    </w:p>
    <w:p w:rsidR="0057550E" w:rsidRDefault="008C752C">
      <w:pPr>
        <w:pStyle w:val="20"/>
        <w:framePr w:w="6926" w:h="2350" w:hRule="exact" w:wrap="none" w:vAnchor="page" w:hAnchor="page" w:x="744" w:y="688"/>
        <w:numPr>
          <w:ilvl w:val="0"/>
          <w:numId w:val="56"/>
        </w:numPr>
        <w:shd w:val="clear" w:color="auto" w:fill="auto"/>
        <w:tabs>
          <w:tab w:val="left" w:pos="998"/>
        </w:tabs>
        <w:spacing w:after="261" w:line="226" w:lineRule="exact"/>
        <w:ind w:firstLine="840"/>
        <w:jc w:val="left"/>
      </w:pPr>
      <w:r>
        <w:t>повышение суммы и качества чистого денежного потока организации, генерируемого его хозяйственной деятельностью.</w:t>
      </w:r>
    </w:p>
    <w:p w:rsidR="0057550E" w:rsidRDefault="008C752C">
      <w:pPr>
        <w:pStyle w:val="12"/>
        <w:framePr w:w="6926" w:h="2350" w:hRule="exact" w:wrap="none" w:vAnchor="page" w:hAnchor="page" w:x="744" w:y="688"/>
        <w:shd w:val="clear" w:color="auto" w:fill="auto"/>
        <w:spacing w:line="200" w:lineRule="exact"/>
        <w:jc w:val="center"/>
      </w:pPr>
      <w:bookmarkStart w:id="20" w:name="bookmark20"/>
      <w:r>
        <w:t>Критерии оценки практической работы</w:t>
      </w:r>
      <w:bookmarkEnd w:id="20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5"/>
        <w:gridCol w:w="1704"/>
        <w:gridCol w:w="3547"/>
      </w:tblGrid>
      <w:tr w:rsidR="0057550E">
        <w:trPr>
          <w:trHeight w:hRule="exact" w:val="245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  <w:jc w:val="center"/>
            </w:pPr>
            <w:r>
              <w:t>Задания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  <w:jc w:val="center"/>
            </w:pPr>
            <w:r>
              <w:t>Баллы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  <w:jc w:val="center"/>
            </w:pPr>
            <w:r>
              <w:t>Примечание</w:t>
            </w:r>
          </w:p>
        </w:tc>
      </w:tr>
      <w:tr w:rsidR="0057550E">
        <w:trPr>
          <w:trHeight w:hRule="exact" w:val="47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  <w:jc w:val="left"/>
            </w:pPr>
            <w:r>
              <w:t>Задание 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  <w:jc w:val="center"/>
            </w:pPr>
            <w:r>
              <w:t>10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35" w:lineRule="exact"/>
              <w:ind w:firstLine="0"/>
            </w:pPr>
            <w:r>
              <w:t>Каждый правильно отвеченный вопрос теста 1 балл</w:t>
            </w:r>
          </w:p>
        </w:tc>
      </w:tr>
      <w:tr w:rsidR="0057550E">
        <w:trPr>
          <w:trHeight w:hRule="exact" w:val="47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  <w:jc w:val="left"/>
            </w:pPr>
            <w:r>
              <w:t>Задание 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  <w:jc w:val="center"/>
            </w:pPr>
            <w:r>
              <w:t>10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35" w:lineRule="exact"/>
              <w:ind w:firstLine="0"/>
            </w:pPr>
            <w:r>
              <w:t>Каждый правильно отвеченный вопрос теста 1 балл</w:t>
            </w:r>
          </w:p>
        </w:tc>
      </w:tr>
      <w:tr w:rsidR="0057550E">
        <w:trPr>
          <w:trHeight w:hRule="exact" w:val="47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  <w:jc w:val="left"/>
            </w:pPr>
            <w:r>
              <w:t>Задание 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  <w:jc w:val="center"/>
            </w:pPr>
            <w:r>
              <w:t>10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35" w:lineRule="exact"/>
              <w:ind w:firstLine="0"/>
            </w:pPr>
            <w:r>
              <w:t>Каждый правильно отвеченный вопрос теста 1 балл</w:t>
            </w:r>
          </w:p>
        </w:tc>
      </w:tr>
      <w:tr w:rsidR="0057550E">
        <w:trPr>
          <w:trHeight w:hRule="exact" w:val="47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  <w:jc w:val="left"/>
            </w:pPr>
            <w:r>
              <w:t>Задание 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  <w:jc w:val="center"/>
            </w:pPr>
            <w:r>
              <w:t>10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35" w:lineRule="exact"/>
              <w:ind w:firstLine="0"/>
            </w:pPr>
            <w:r>
              <w:t>Каждый правильно отвеченный вопрос теста 1 балл</w:t>
            </w:r>
          </w:p>
        </w:tc>
      </w:tr>
      <w:tr w:rsidR="0057550E">
        <w:trPr>
          <w:trHeight w:hRule="exact" w:val="24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  <w:jc w:val="left"/>
            </w:pPr>
            <w:r>
              <w:t>Задание 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  <w:jc w:val="center"/>
            </w:pPr>
            <w:r>
              <w:t>15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</w:pPr>
            <w:r>
              <w:t>Каждый правильный ответ 15 баллов</w:t>
            </w:r>
          </w:p>
        </w:tc>
      </w:tr>
      <w:tr w:rsidR="0057550E">
        <w:trPr>
          <w:trHeight w:hRule="exact" w:val="24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  <w:jc w:val="left"/>
            </w:pPr>
            <w:r>
              <w:t>Задание 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  <w:jc w:val="center"/>
            </w:pPr>
            <w:r>
              <w:t>15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</w:pPr>
            <w:r>
              <w:t>Каждый правильный ответ 15 баллов</w:t>
            </w:r>
          </w:p>
        </w:tc>
      </w:tr>
      <w:tr w:rsidR="0057550E">
        <w:trPr>
          <w:trHeight w:hRule="exact" w:val="24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  <w:jc w:val="left"/>
            </w:pPr>
            <w:r>
              <w:t>Задание 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  <w:jc w:val="center"/>
            </w:pPr>
            <w:r>
              <w:t>15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</w:pPr>
            <w:r>
              <w:t>Каждый правильный ответ 15 баллов</w:t>
            </w:r>
          </w:p>
        </w:tc>
      </w:tr>
      <w:tr w:rsidR="0057550E">
        <w:trPr>
          <w:trHeight w:hRule="exact" w:val="25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  <w:jc w:val="left"/>
            </w:pPr>
            <w:r>
              <w:t>Задание 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  <w:jc w:val="center"/>
            </w:pPr>
            <w:r>
              <w:t>15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3096" w:wrap="none" w:vAnchor="page" w:hAnchor="page" w:x="744" w:y="3234"/>
              <w:shd w:val="clear" w:color="auto" w:fill="auto"/>
              <w:spacing w:line="200" w:lineRule="exact"/>
              <w:ind w:firstLine="0"/>
            </w:pPr>
            <w:r>
              <w:t>Каждый правильный ответ 15 баллов</w:t>
            </w:r>
          </w:p>
        </w:tc>
      </w:tr>
    </w:tbl>
    <w:p w:rsidR="0057550E" w:rsidRDefault="008C752C">
      <w:pPr>
        <w:pStyle w:val="20"/>
        <w:framePr w:w="6926" w:h="717" w:hRule="exact" w:wrap="none" w:vAnchor="page" w:hAnchor="page" w:x="744" w:y="6559"/>
        <w:shd w:val="clear" w:color="auto" w:fill="auto"/>
        <w:spacing w:after="179" w:line="200" w:lineRule="exact"/>
        <w:ind w:firstLine="840"/>
        <w:jc w:val="left"/>
      </w:pPr>
      <w:r>
        <w:t>Максимальный балл за работу - 100 баллов</w:t>
      </w:r>
    </w:p>
    <w:p w:rsidR="0057550E" w:rsidRDefault="008C752C">
      <w:pPr>
        <w:pStyle w:val="12"/>
        <w:framePr w:w="6926" w:h="717" w:hRule="exact" w:wrap="none" w:vAnchor="page" w:hAnchor="page" w:x="744" w:y="6559"/>
        <w:shd w:val="clear" w:color="auto" w:fill="auto"/>
        <w:spacing w:line="200" w:lineRule="exact"/>
        <w:jc w:val="center"/>
      </w:pPr>
      <w:bookmarkStart w:id="21" w:name="bookmark21"/>
      <w:r>
        <w:t>Шкала перевода баллов в отметки</w:t>
      </w:r>
      <w:bookmarkEnd w:id="21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4685"/>
      </w:tblGrid>
      <w:tr w:rsidR="0057550E">
        <w:trPr>
          <w:trHeight w:hRule="exact" w:val="245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14" w:wrap="none" w:vAnchor="page" w:hAnchor="page" w:x="744" w:y="7477"/>
              <w:shd w:val="clear" w:color="auto" w:fill="auto"/>
              <w:spacing w:line="200" w:lineRule="exact"/>
              <w:ind w:firstLine="0"/>
              <w:jc w:val="center"/>
            </w:pPr>
            <w:r>
              <w:t>Отметка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14" w:wrap="none" w:vAnchor="page" w:hAnchor="page" w:x="744" w:y="7477"/>
              <w:shd w:val="clear" w:color="auto" w:fill="auto"/>
              <w:spacing w:line="200" w:lineRule="exact"/>
              <w:ind w:firstLine="0"/>
              <w:jc w:val="left"/>
            </w:pPr>
            <w:r>
              <w:t>Число баллов, необходимое для получения отметки</w:t>
            </w:r>
          </w:p>
        </w:tc>
      </w:tr>
      <w:tr w:rsidR="0057550E">
        <w:trPr>
          <w:trHeight w:hRule="exact" w:val="24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1214" w:wrap="none" w:vAnchor="page" w:hAnchor="page" w:x="744" w:y="7477"/>
              <w:shd w:val="clear" w:color="auto" w:fill="auto"/>
              <w:spacing w:line="200" w:lineRule="exact"/>
              <w:ind w:firstLine="0"/>
              <w:jc w:val="left"/>
            </w:pPr>
            <w:r>
              <w:t>«5» отлично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1214" w:wrap="none" w:vAnchor="page" w:hAnchor="page" w:x="744" w:y="7477"/>
              <w:shd w:val="clear" w:color="auto" w:fill="auto"/>
              <w:spacing w:line="200" w:lineRule="exact"/>
              <w:ind w:firstLine="0"/>
              <w:jc w:val="center"/>
            </w:pPr>
            <w:r>
              <w:t>86-100</w:t>
            </w:r>
          </w:p>
        </w:tc>
      </w:tr>
      <w:tr w:rsidR="0057550E">
        <w:trPr>
          <w:trHeight w:hRule="exact" w:val="24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14" w:wrap="none" w:vAnchor="page" w:hAnchor="page" w:x="744" w:y="7477"/>
              <w:shd w:val="clear" w:color="auto" w:fill="auto"/>
              <w:spacing w:line="200" w:lineRule="exact"/>
              <w:ind w:firstLine="0"/>
              <w:jc w:val="left"/>
            </w:pPr>
            <w:r>
              <w:t>«4» хорошо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14" w:wrap="none" w:vAnchor="page" w:hAnchor="page" w:x="744" w:y="7477"/>
              <w:shd w:val="clear" w:color="auto" w:fill="auto"/>
              <w:spacing w:line="200" w:lineRule="exact"/>
              <w:ind w:firstLine="0"/>
              <w:jc w:val="center"/>
            </w:pPr>
            <w:r>
              <w:t>69-85</w:t>
            </w:r>
          </w:p>
        </w:tc>
      </w:tr>
      <w:tr w:rsidR="0057550E">
        <w:trPr>
          <w:trHeight w:hRule="exact" w:val="24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14" w:wrap="none" w:vAnchor="page" w:hAnchor="page" w:x="744" w:y="7477"/>
              <w:shd w:val="clear" w:color="auto" w:fill="auto"/>
              <w:spacing w:line="200" w:lineRule="exact"/>
              <w:ind w:firstLine="0"/>
              <w:jc w:val="left"/>
            </w:pPr>
            <w:r>
              <w:t>«3» удовлетворительно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14" w:wrap="none" w:vAnchor="page" w:hAnchor="page" w:x="744" w:y="7477"/>
              <w:shd w:val="clear" w:color="auto" w:fill="auto"/>
              <w:spacing w:line="200" w:lineRule="exact"/>
              <w:ind w:firstLine="0"/>
              <w:jc w:val="center"/>
            </w:pPr>
            <w:r>
              <w:t>51-68</w:t>
            </w:r>
          </w:p>
        </w:tc>
      </w:tr>
      <w:tr w:rsidR="0057550E">
        <w:trPr>
          <w:trHeight w:hRule="exact" w:val="25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14" w:wrap="none" w:vAnchor="page" w:hAnchor="page" w:x="744" w:y="7477"/>
              <w:shd w:val="clear" w:color="auto" w:fill="auto"/>
              <w:spacing w:line="200" w:lineRule="exact"/>
              <w:ind w:firstLine="0"/>
              <w:jc w:val="left"/>
            </w:pPr>
            <w:r>
              <w:t>«2» неудовлетворительно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214" w:wrap="none" w:vAnchor="page" w:hAnchor="page" w:x="744" w:y="7477"/>
              <w:shd w:val="clear" w:color="auto" w:fill="auto"/>
              <w:spacing w:line="200" w:lineRule="exact"/>
              <w:ind w:firstLine="0"/>
              <w:jc w:val="center"/>
            </w:pPr>
            <w:r>
              <w:t>менее 51</w:t>
            </w:r>
          </w:p>
        </w:tc>
      </w:tr>
    </w:tbl>
    <w:p w:rsidR="0057550E" w:rsidRDefault="008C752C">
      <w:pPr>
        <w:pStyle w:val="12"/>
        <w:framePr w:w="6926" w:h="581" w:hRule="exact" w:wrap="none" w:vAnchor="page" w:hAnchor="page" w:x="744" w:y="8868"/>
        <w:shd w:val="clear" w:color="auto" w:fill="auto"/>
        <w:spacing w:line="259" w:lineRule="exact"/>
        <w:ind w:firstLine="840"/>
        <w:jc w:val="left"/>
      </w:pPr>
      <w:bookmarkStart w:id="22" w:name="bookmark22"/>
      <w:r>
        <w:t>Тема 2.1. Основы анализа бухгалтерской (финансовой) отчетности</w:t>
      </w:r>
      <w:bookmarkEnd w:id="22"/>
    </w:p>
    <w:p w:rsidR="0057550E" w:rsidRDefault="008C752C">
      <w:pPr>
        <w:pStyle w:val="12"/>
        <w:framePr w:w="6926" w:h="261" w:hRule="exact" w:wrap="none" w:vAnchor="page" w:hAnchor="page" w:x="744" w:y="9645"/>
        <w:shd w:val="clear" w:color="auto" w:fill="auto"/>
        <w:spacing w:line="200" w:lineRule="exact"/>
        <w:jc w:val="center"/>
      </w:pPr>
      <w:bookmarkStart w:id="23" w:name="bookmark23"/>
      <w:r>
        <w:t>Самостоятельная работа (внеаудиторная) 2.1</w:t>
      </w:r>
      <w:bookmarkEnd w:id="23"/>
    </w:p>
    <w:p w:rsidR="0057550E" w:rsidRDefault="008C752C">
      <w:pPr>
        <w:pStyle w:val="a7"/>
        <w:framePr w:wrap="none" w:vAnchor="page" w:hAnchor="page" w:x="4109" w:y="10757"/>
        <w:shd w:val="clear" w:color="auto" w:fill="auto"/>
        <w:spacing w:line="130" w:lineRule="exact"/>
      </w:pPr>
      <w:r>
        <w:t>49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965" w:h="1214" w:hRule="exact" w:wrap="none" w:vAnchor="page" w:hAnchor="page" w:x="725" w:y="712"/>
        <w:shd w:val="clear" w:color="auto" w:fill="auto"/>
        <w:spacing w:line="200" w:lineRule="exact"/>
        <w:ind w:firstLine="740"/>
      </w:pPr>
      <w:r>
        <w:lastRenderedPageBreak/>
        <w:t>Задание 1</w:t>
      </w:r>
    </w:p>
    <w:p w:rsidR="0057550E" w:rsidRDefault="008C752C">
      <w:pPr>
        <w:pStyle w:val="20"/>
        <w:framePr w:w="6965" w:h="1214" w:hRule="exact" w:wrap="none" w:vAnchor="page" w:hAnchor="page" w:x="725" w:y="712"/>
        <w:shd w:val="clear" w:color="auto" w:fill="auto"/>
        <w:spacing w:line="230" w:lineRule="exact"/>
        <w:ind w:right="260" w:firstLine="740"/>
      </w:pPr>
      <w:r>
        <w:t>Определите коэффициент текущей ликвидности, промежуточный коэффициент ликвидности и коэффициент абсолютной ликвидности предприятий и сделайте выводы об уровне их платежеспособности и ликвидности.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1901"/>
        <w:gridCol w:w="1512"/>
        <w:gridCol w:w="1402"/>
        <w:gridCol w:w="1416"/>
      </w:tblGrid>
      <w:tr w:rsidR="0057550E">
        <w:trPr>
          <w:trHeight w:hRule="exact" w:val="26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8"/>
              </w:rPr>
              <w:t xml:space="preserve">№ </w:t>
            </w:r>
            <w:r>
              <w:rPr>
                <w:rStyle w:val="29"/>
              </w:rPr>
              <w:t>п/п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200" w:lineRule="exact"/>
              <w:ind w:left="180" w:firstLine="0"/>
              <w:jc w:val="left"/>
            </w:pPr>
            <w:r>
              <w:rPr>
                <w:rStyle w:val="28"/>
              </w:rPr>
              <w:t>Показатель, тыс. руб.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200" w:lineRule="exact"/>
              <w:ind w:left="220" w:firstLine="0"/>
              <w:jc w:val="left"/>
            </w:pPr>
            <w:r>
              <w:rPr>
                <w:rStyle w:val="29"/>
              </w:rPr>
              <w:t>Предприятие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200" w:lineRule="exact"/>
              <w:ind w:left="160" w:firstLine="0"/>
              <w:jc w:val="left"/>
            </w:pPr>
            <w:r>
              <w:rPr>
                <w:rStyle w:val="29"/>
              </w:rPr>
              <w:t>Предприятие 2</w:t>
            </w:r>
          </w:p>
        </w:tc>
        <w:tc>
          <w:tcPr>
            <w:tcW w:w="141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200" w:lineRule="exact"/>
              <w:ind w:left="160" w:firstLine="0"/>
              <w:jc w:val="left"/>
            </w:pPr>
            <w:r>
              <w:rPr>
                <w:rStyle w:val="2a"/>
              </w:rPr>
              <w:t>Предприятие 3</w:t>
            </w:r>
          </w:p>
        </w:tc>
      </w:tr>
      <w:tr w:rsidR="0057550E">
        <w:trPr>
          <w:trHeight w:hRule="exact" w:val="23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160" w:lineRule="exact"/>
              <w:ind w:left="280" w:firstLine="0"/>
              <w:jc w:val="left"/>
            </w:pPr>
            <w:r>
              <w:rPr>
                <w:rStyle w:val="28pt0"/>
              </w:rPr>
              <w:t>1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200" w:lineRule="exact"/>
              <w:ind w:firstLine="0"/>
            </w:pPr>
            <w:r>
              <w:rPr>
                <w:rStyle w:val="2b"/>
              </w:rPr>
              <w:t>Запасы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b"/>
              </w:rPr>
              <w:t>659,3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1"/>
              </w:rPr>
              <w:t>528.9</w:t>
            </w:r>
          </w:p>
        </w:tc>
        <w:tc>
          <w:tcPr>
            <w:tcW w:w="141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2"/>
              </w:rPr>
              <w:t>499.3</w:t>
            </w:r>
          </w:p>
        </w:tc>
      </w:tr>
      <w:tr w:rsidR="0057550E">
        <w:trPr>
          <w:trHeight w:hRule="exact" w:val="24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140" w:lineRule="exact"/>
              <w:ind w:left="280" w:firstLine="0"/>
              <w:jc w:val="left"/>
            </w:pPr>
            <w:r>
              <w:rPr>
                <w:rStyle w:val="2FranklinGothicBook7pt"/>
                <w:b w:val="0"/>
                <w:bCs w:val="0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200" w:lineRule="exact"/>
              <w:ind w:firstLine="0"/>
            </w:pPr>
            <w:r>
              <w:rPr>
                <w:rStyle w:val="2a"/>
              </w:rPr>
              <w:t>Текущие пассивы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3"/>
              </w:rPr>
              <w:t>400</w:t>
            </w:r>
            <w:r>
              <w:rPr>
                <w:rStyle w:val="26pt"/>
              </w:rPr>
              <w:t>.: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2"/>
              </w:rPr>
              <w:t>352.1</w:t>
            </w:r>
          </w:p>
        </w:tc>
        <w:tc>
          <w:tcPr>
            <w:tcW w:w="141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4"/>
              </w:rPr>
              <w:t>522.1</w:t>
            </w:r>
          </w:p>
        </w:tc>
      </w:tr>
      <w:tr w:rsidR="0057550E">
        <w:trPr>
          <w:trHeight w:hRule="exact" w:val="23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200" w:lineRule="exact"/>
              <w:ind w:left="280" w:firstLine="0"/>
              <w:jc w:val="left"/>
            </w:pPr>
            <w:r>
              <w:rPr>
                <w:rStyle w:val="2c"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200" w:lineRule="exact"/>
              <w:ind w:firstLine="0"/>
            </w:pPr>
            <w:r>
              <w:rPr>
                <w:rStyle w:val="2b"/>
              </w:rPr>
              <w:t>Денежные средства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b"/>
              </w:rPr>
              <w:t>396,3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3"/>
              </w:rPr>
              <w:t>498.7</w:t>
            </w:r>
          </w:p>
        </w:tc>
        <w:tc>
          <w:tcPr>
            <w:tcW w:w="141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1"/>
              </w:rPr>
              <w:t>503.0</w:t>
            </w:r>
          </w:p>
        </w:tc>
      </w:tr>
      <w:tr w:rsidR="0057550E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180" w:lineRule="exact"/>
              <w:ind w:left="280" w:firstLine="0"/>
              <w:jc w:val="left"/>
            </w:pPr>
            <w:r>
              <w:rPr>
                <w:rStyle w:val="2CenturyGothic9pt"/>
              </w:rPr>
              <w:t>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200" w:lineRule="exact"/>
              <w:ind w:firstLine="0"/>
            </w:pPr>
            <w:r>
              <w:rPr>
                <w:rStyle w:val="2d"/>
              </w:rPr>
              <w:t>Финансовые вложения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2"/>
              </w:rPr>
              <w:t>506.9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2"/>
              </w:rPr>
              <w:t>635.0</w:t>
            </w:r>
          </w:p>
        </w:tc>
        <w:tc>
          <w:tcPr>
            <w:tcW w:w="141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3"/>
              </w:rPr>
              <w:t>776.9</w:t>
            </w:r>
          </w:p>
        </w:tc>
      </w:tr>
      <w:tr w:rsidR="0057550E">
        <w:trPr>
          <w:trHeight w:hRule="exact" w:val="48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200" w:lineRule="exact"/>
              <w:ind w:left="280" w:firstLine="0"/>
              <w:jc w:val="left"/>
            </w:pPr>
            <w:r>
              <w:rPr>
                <w:rStyle w:val="2LucidaSansUnicode"/>
              </w:rPr>
              <w:t>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230" w:lineRule="exact"/>
              <w:ind w:firstLine="0"/>
            </w:pPr>
            <w:r>
              <w:rPr>
                <w:rStyle w:val="28"/>
              </w:rPr>
              <w:t>Дебиторская задолжен</w:t>
            </w:r>
            <w:r>
              <w:rPr>
                <w:rStyle w:val="28"/>
              </w:rPr>
              <w:softHyphen/>
              <w:t>ность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1"/>
              </w:rPr>
              <w:t>99.5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d"/>
              </w:rPr>
              <w:t>200.4</w:t>
            </w:r>
          </w:p>
        </w:tc>
        <w:tc>
          <w:tcPr>
            <w:tcW w:w="141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5"/>
              </w:rPr>
              <w:t>3</w:t>
            </w:r>
            <w:r>
              <w:rPr>
                <w:rStyle w:val="26pt0"/>
              </w:rPr>
              <w:t>.</w:t>
            </w:r>
            <w:r>
              <w:rPr>
                <w:rStyle w:val="28pt5"/>
              </w:rPr>
              <w:t>51.2</w:t>
            </w:r>
          </w:p>
        </w:tc>
      </w:tr>
      <w:tr w:rsidR="0057550E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200" w:lineRule="exact"/>
              <w:ind w:left="280" w:firstLine="0"/>
              <w:jc w:val="left"/>
            </w:pPr>
            <w:r>
              <w:rPr>
                <w:rStyle w:val="2e"/>
              </w:rPr>
              <w:t>б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200" w:lineRule="exact"/>
              <w:ind w:firstLine="0"/>
            </w:pPr>
            <w:r>
              <w:rPr>
                <w:rStyle w:val="2d"/>
              </w:rPr>
              <w:t>Долгосрочные пассивы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3"/>
              </w:rPr>
              <w:t>411.6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4"/>
              </w:rPr>
              <w:t>567.2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840" w:h="1963" w:wrap="none" w:vAnchor="page" w:hAnchor="page" w:x="849" w:y="2072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2"/>
              </w:rPr>
              <w:t>633.8</w:t>
            </w:r>
          </w:p>
        </w:tc>
      </w:tr>
    </w:tbl>
    <w:p w:rsidR="0057550E" w:rsidRDefault="008C752C">
      <w:pPr>
        <w:pStyle w:val="af"/>
        <w:framePr w:w="6744" w:h="1205" w:hRule="exact" w:wrap="none" w:vAnchor="page" w:hAnchor="page" w:x="725" w:y="4316"/>
        <w:shd w:val="clear" w:color="auto" w:fill="auto"/>
      </w:pPr>
      <w:r>
        <w:t>Задача 2</w:t>
      </w:r>
    </w:p>
    <w:p w:rsidR="0057550E" w:rsidRDefault="008C752C">
      <w:pPr>
        <w:pStyle w:val="af"/>
        <w:framePr w:w="6744" w:h="1205" w:hRule="exact" w:wrap="none" w:vAnchor="page" w:hAnchor="page" w:x="725" w:y="4316"/>
        <w:shd w:val="clear" w:color="auto" w:fill="auto"/>
      </w:pPr>
      <w:r>
        <w:t>На основании показателей оценки платежеспособности и ликвидности анализируемого предприятия, приведенных ниже, проанализируйте положение платежеспособности и ликвидности баланса предприятия и сделайте соответствующие выводы.</w:t>
      </w:r>
    </w:p>
    <w:p w:rsidR="0057550E" w:rsidRDefault="008C752C">
      <w:pPr>
        <w:framePr w:wrap="none" w:vAnchor="page" w:hAnchor="page" w:x="893" w:y="5480"/>
        <w:rPr>
          <w:sz w:val="2"/>
          <w:szCs w:val="2"/>
        </w:rPr>
      </w:pPr>
      <w:r>
        <w:fldChar w:fldCharType="begin"/>
      </w:r>
      <w:r>
        <w:instrText xml:space="preserve"> INCLUDEPICTURE  "C:\\Users\\User\\AppData\\Local\\Temp\\FineReader12.00\\media\\image3.jpeg" \* MERGEFORMATINET </w:instrText>
      </w:r>
      <w:r>
        <w:fldChar w:fldCharType="separate"/>
      </w:r>
      <w:r w:rsidR="00B23613">
        <w:fldChar w:fldCharType="begin"/>
      </w:r>
      <w:r w:rsidR="00B23613">
        <w:instrText xml:space="preserve"> INCLUDEPICTURE  "C:\\Users\\User\\AppData\\Local\\Temp\\FineReader12.00\\media\\image3.jpeg" \* MERGEFORMATINET </w:instrText>
      </w:r>
      <w:r w:rsidR="00B23613">
        <w:fldChar w:fldCharType="separate"/>
      </w:r>
      <w:r w:rsidR="00C3392C">
        <w:fldChar w:fldCharType="begin"/>
      </w:r>
      <w:r w:rsidR="00C3392C">
        <w:instrText xml:space="preserve"> </w:instrText>
      </w:r>
      <w:r w:rsidR="00C3392C">
        <w:instrText>INCLUDEPICTURE  "C:\\Users\\U</w:instrText>
      </w:r>
      <w:r w:rsidR="00C3392C">
        <w:instrText>ser\\AppData\\Local\\Temp\\FineReader12.00\\media\\image3.jpeg" \* MERGEFORMATINET</w:instrText>
      </w:r>
      <w:r w:rsidR="00C3392C">
        <w:instrText xml:space="preserve"> </w:instrText>
      </w:r>
      <w:r w:rsidR="00C3392C">
        <w:fldChar w:fldCharType="separate"/>
      </w:r>
      <w:r w:rsidR="00C3392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41.25pt;height:107.25pt">
            <v:imagedata r:id="rId11" r:href="rId12"/>
          </v:shape>
        </w:pict>
      </w:r>
      <w:r w:rsidR="00C3392C">
        <w:fldChar w:fldCharType="end"/>
      </w:r>
      <w:r w:rsidR="00B23613">
        <w:fldChar w:fldCharType="end"/>
      </w:r>
      <w:r>
        <w:fldChar w:fldCharType="end"/>
      </w:r>
    </w:p>
    <w:p w:rsidR="0057550E" w:rsidRDefault="008C752C">
      <w:pPr>
        <w:pStyle w:val="20"/>
        <w:framePr w:w="6965" w:h="1205" w:hRule="exact" w:wrap="none" w:vAnchor="page" w:hAnchor="page" w:x="725" w:y="7825"/>
        <w:shd w:val="clear" w:color="auto" w:fill="auto"/>
        <w:spacing w:line="226" w:lineRule="exact"/>
        <w:ind w:firstLine="740"/>
      </w:pPr>
      <w:r>
        <w:t>Задача 3</w:t>
      </w:r>
    </w:p>
    <w:p w:rsidR="0057550E" w:rsidRDefault="008C752C">
      <w:pPr>
        <w:pStyle w:val="20"/>
        <w:framePr w:w="6965" w:h="1205" w:hRule="exact" w:wrap="none" w:vAnchor="page" w:hAnchor="page" w:x="725" w:y="7825"/>
        <w:shd w:val="clear" w:color="auto" w:fill="auto"/>
        <w:spacing w:line="226" w:lineRule="exact"/>
        <w:ind w:right="260" w:firstLine="740"/>
      </w:pPr>
      <w:r>
        <w:t>На основании показателей оценки платежеспособности и ликвидности предприятия, приведенных ниже в таблице, проанализируйте состояние платежеспособности и ликвидности предприятия на конец года и сформулируйте выводы.</w:t>
      </w:r>
    </w:p>
    <w:p w:rsidR="0057550E" w:rsidRDefault="008C752C">
      <w:pPr>
        <w:pStyle w:val="a7"/>
        <w:framePr w:wrap="none" w:vAnchor="page" w:hAnchor="page" w:x="4003" w:y="10757"/>
        <w:shd w:val="clear" w:color="auto" w:fill="auto"/>
        <w:spacing w:line="130" w:lineRule="exact"/>
      </w:pPr>
      <w:r>
        <w:t>50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6"/>
        <w:gridCol w:w="2155"/>
        <w:gridCol w:w="2045"/>
      </w:tblGrid>
      <w:tr w:rsidR="0057550E">
        <w:trPr>
          <w:trHeight w:hRule="exact" w:val="259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96" w:h="2078" w:wrap="none" w:vAnchor="page" w:hAnchor="page" w:x="881" w:y="820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d"/>
              </w:rPr>
              <w:lastRenderedPageBreak/>
              <w:t>Коэффициенты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96" w:h="2078" w:wrap="none" w:vAnchor="page" w:hAnchor="page" w:x="881" w:y="820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d"/>
              </w:rPr>
              <w:t>На начало периода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96" w:h="2078" w:wrap="none" w:vAnchor="page" w:hAnchor="page" w:x="881" w:y="820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d"/>
              </w:rPr>
              <w:t>На конец периода</w:t>
            </w:r>
          </w:p>
        </w:tc>
      </w:tr>
      <w:tr w:rsidR="0057550E">
        <w:trPr>
          <w:trHeight w:hRule="exact" w:val="523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96" w:h="2078" w:wrap="none" w:vAnchor="page" w:hAnchor="page" w:x="881" w:y="820"/>
              <w:shd w:val="clear" w:color="auto" w:fill="auto"/>
              <w:spacing w:line="259" w:lineRule="exact"/>
              <w:ind w:firstLine="0"/>
            </w:pPr>
            <w:r>
              <w:rPr>
                <w:rStyle w:val="2d"/>
              </w:rPr>
              <w:t>Коэффициент абсолютной ликвидности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696" w:h="2078" w:wrap="none" w:vAnchor="page" w:hAnchor="page" w:x="881" w:y="820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a"/>
              </w:rPr>
              <w:t>0.82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696" w:h="2078" w:wrap="none" w:vAnchor="page" w:hAnchor="page" w:x="881" w:y="820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d"/>
              </w:rPr>
              <w:t>0.17</w:t>
            </w:r>
          </w:p>
        </w:tc>
      </w:tr>
      <w:tr w:rsidR="0057550E">
        <w:trPr>
          <w:trHeight w:hRule="exact" w:val="509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96" w:h="2078" w:wrap="none" w:vAnchor="page" w:hAnchor="page" w:x="881" w:y="820"/>
              <w:shd w:val="clear" w:color="auto" w:fill="auto"/>
              <w:spacing w:line="250" w:lineRule="exact"/>
              <w:ind w:firstLine="0"/>
            </w:pPr>
            <w:r>
              <w:rPr>
                <w:rStyle w:val="2d"/>
              </w:rPr>
              <w:t>Коэффициент промежуточ</w:t>
            </w:r>
            <w:r>
              <w:rPr>
                <w:rStyle w:val="2d"/>
              </w:rPr>
              <w:softHyphen/>
              <w:t>ной ликвидности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696" w:h="2078" w:wrap="none" w:vAnchor="page" w:hAnchor="page" w:x="881" w:y="820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8"/>
              </w:rPr>
              <w:t>0.89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696" w:h="2078" w:wrap="none" w:vAnchor="page" w:hAnchor="page" w:x="881" w:y="820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a"/>
              </w:rPr>
              <w:t>0.52</w:t>
            </w:r>
          </w:p>
        </w:tc>
      </w:tr>
      <w:tr w:rsidR="0057550E">
        <w:trPr>
          <w:trHeight w:hRule="exact" w:val="518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96" w:h="2078" w:wrap="none" w:vAnchor="page" w:hAnchor="page" w:x="881" w:y="820"/>
              <w:shd w:val="clear" w:color="auto" w:fill="auto"/>
              <w:spacing w:line="259" w:lineRule="exact"/>
              <w:ind w:firstLine="0"/>
            </w:pPr>
            <w:r>
              <w:rPr>
                <w:rStyle w:val="2d"/>
              </w:rPr>
              <w:t>Общий коэффициент лик</w:t>
            </w:r>
            <w:r>
              <w:rPr>
                <w:rStyle w:val="2d"/>
              </w:rPr>
              <w:softHyphen/>
              <w:t>видности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696" w:h="2078" w:wrap="none" w:vAnchor="page" w:hAnchor="page" w:x="881" w:y="820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b"/>
              </w:rPr>
              <w:t>1.69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696" w:h="2078" w:wrap="none" w:vAnchor="page" w:hAnchor="page" w:x="881" w:y="820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d"/>
              </w:rPr>
              <w:t>2.56</w:t>
            </w:r>
          </w:p>
        </w:tc>
      </w:tr>
      <w:tr w:rsidR="0057550E">
        <w:trPr>
          <w:trHeight w:hRule="exact" w:val="269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96" w:h="2078" w:wrap="none" w:vAnchor="page" w:hAnchor="page" w:x="881" w:y="820"/>
              <w:shd w:val="clear" w:color="auto" w:fill="auto"/>
              <w:spacing w:line="200" w:lineRule="exact"/>
              <w:ind w:firstLine="0"/>
            </w:pPr>
            <w:r>
              <w:rPr>
                <w:rStyle w:val="2d"/>
              </w:rPr>
              <w:t>Оборотный капитал (руб.)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96" w:h="2078" w:wrap="none" w:vAnchor="page" w:hAnchor="page" w:x="881" w:y="820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8"/>
              </w:rPr>
              <w:t>1096292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96" w:h="2078" w:wrap="none" w:vAnchor="page" w:hAnchor="page" w:x="881" w:y="820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8"/>
              </w:rPr>
              <w:t>1439347</w:t>
            </w:r>
          </w:p>
        </w:tc>
      </w:tr>
    </w:tbl>
    <w:p w:rsidR="0057550E" w:rsidRDefault="008C752C">
      <w:pPr>
        <w:pStyle w:val="20"/>
        <w:framePr w:w="6845" w:h="974" w:hRule="exact" w:wrap="none" w:vAnchor="page" w:hAnchor="page" w:x="785" w:y="3415"/>
        <w:shd w:val="clear" w:color="auto" w:fill="auto"/>
        <w:spacing w:line="230" w:lineRule="exact"/>
        <w:ind w:firstLine="760"/>
      </w:pPr>
      <w:r>
        <w:t>Задача 4</w:t>
      </w:r>
    </w:p>
    <w:p w:rsidR="0057550E" w:rsidRDefault="008C752C">
      <w:pPr>
        <w:pStyle w:val="20"/>
        <w:framePr w:w="6845" w:h="974" w:hRule="exact" w:wrap="none" w:vAnchor="page" w:hAnchor="page" w:x="785" w:y="3415"/>
        <w:shd w:val="clear" w:color="auto" w:fill="auto"/>
        <w:spacing w:line="230" w:lineRule="exact"/>
        <w:ind w:firstLine="760"/>
      </w:pPr>
      <w:r>
        <w:t>Рассчитать общую и расчетную рентабельность предприятия за отчетный год по себестоимости и среднегодовой стоимости основных фондов и оборотных средств по следующим данным: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02"/>
        <w:gridCol w:w="970"/>
      </w:tblGrid>
      <w:tr w:rsidR="0057550E">
        <w:trPr>
          <w:trHeight w:hRule="exact" w:val="336"/>
        </w:trPr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00" w:lineRule="exact"/>
              <w:ind w:firstLine="0"/>
              <w:jc w:val="left"/>
            </w:pPr>
            <w:r>
              <w:t>Показатели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00" w:lineRule="exact"/>
              <w:ind w:firstLine="0"/>
              <w:jc w:val="left"/>
            </w:pPr>
            <w:r>
              <w:t>Значение</w:t>
            </w:r>
          </w:p>
        </w:tc>
      </w:tr>
      <w:tr w:rsidR="0057550E">
        <w:trPr>
          <w:trHeight w:hRule="exact" w:val="307"/>
        </w:trPr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00" w:lineRule="exact"/>
              <w:ind w:firstLine="0"/>
              <w:jc w:val="left"/>
            </w:pPr>
            <w:r>
              <w:t>1. Реализовано продукции, тыс. ден. ед.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00" w:lineRule="exact"/>
              <w:ind w:firstLine="0"/>
              <w:jc w:val="left"/>
            </w:pPr>
            <w:r>
              <w:t>1120,0</w:t>
            </w:r>
          </w:p>
        </w:tc>
      </w:tr>
      <w:tr w:rsidR="0057550E">
        <w:trPr>
          <w:trHeight w:hRule="exact" w:val="312"/>
        </w:trPr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00" w:lineRule="exact"/>
              <w:ind w:firstLine="0"/>
              <w:jc w:val="left"/>
            </w:pPr>
            <w:r>
              <w:t>2. Полная себестоимость реализованной продукции, тыс. ден. ед.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00" w:lineRule="exact"/>
              <w:ind w:firstLine="0"/>
              <w:jc w:val="left"/>
            </w:pPr>
            <w:r>
              <w:t>892,0</w:t>
            </w:r>
          </w:p>
        </w:tc>
      </w:tr>
      <w:tr w:rsidR="0057550E">
        <w:trPr>
          <w:trHeight w:hRule="exact" w:val="542"/>
        </w:trPr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35" w:lineRule="exact"/>
              <w:ind w:firstLine="0"/>
              <w:jc w:val="left"/>
            </w:pPr>
            <w:r>
              <w:t>3. Прибыль от прочей реализации и услуг непромышленного характера, тыс. ден. ед.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00" w:lineRule="exact"/>
              <w:ind w:firstLine="0"/>
              <w:jc w:val="left"/>
            </w:pPr>
            <w:r>
              <w:t>164,8</w:t>
            </w:r>
          </w:p>
        </w:tc>
      </w:tr>
      <w:tr w:rsidR="0057550E">
        <w:trPr>
          <w:trHeight w:hRule="exact" w:val="307"/>
        </w:trPr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00" w:lineRule="exact"/>
              <w:ind w:firstLine="0"/>
              <w:jc w:val="left"/>
            </w:pPr>
            <w:r>
              <w:t>4. Прибыль от внереализационных операций, тыс. ден. ед.: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672" w:h="4152" w:wrap="none" w:vAnchor="page" w:hAnchor="page" w:x="957" w:y="458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312"/>
        </w:trPr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00" w:lineRule="exact"/>
              <w:ind w:firstLine="0"/>
              <w:jc w:val="left"/>
            </w:pPr>
            <w:r>
              <w:t>а) уплачено штрафов и пени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00" w:lineRule="exact"/>
              <w:ind w:firstLine="0"/>
              <w:jc w:val="left"/>
            </w:pPr>
            <w:r>
              <w:t>19,6</w:t>
            </w:r>
          </w:p>
        </w:tc>
      </w:tr>
      <w:tr w:rsidR="0057550E">
        <w:trPr>
          <w:trHeight w:hRule="exact" w:val="307"/>
        </w:trPr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00" w:lineRule="exact"/>
              <w:ind w:firstLine="0"/>
              <w:jc w:val="left"/>
            </w:pPr>
            <w:r>
              <w:t>б) взыскано штрафов с других предприятий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00" w:lineRule="exact"/>
              <w:ind w:firstLine="0"/>
              <w:jc w:val="left"/>
            </w:pPr>
            <w:r>
              <w:t>26,8</w:t>
            </w:r>
          </w:p>
        </w:tc>
      </w:tr>
      <w:tr w:rsidR="0057550E">
        <w:trPr>
          <w:trHeight w:hRule="exact" w:val="542"/>
        </w:trPr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30" w:lineRule="exact"/>
              <w:ind w:firstLine="0"/>
              <w:jc w:val="left"/>
            </w:pPr>
            <w:r>
              <w:t>5. Среднегодовая стоимость основных производственных фондов, тыс. ден. ед.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00" w:lineRule="exact"/>
              <w:ind w:firstLine="0"/>
              <w:jc w:val="left"/>
            </w:pPr>
            <w:r>
              <w:t>2906,0</w:t>
            </w:r>
          </w:p>
        </w:tc>
      </w:tr>
      <w:tr w:rsidR="0057550E">
        <w:trPr>
          <w:trHeight w:hRule="exact" w:val="538"/>
        </w:trPr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35" w:lineRule="exact"/>
              <w:ind w:firstLine="0"/>
              <w:jc w:val="left"/>
            </w:pPr>
            <w:r>
              <w:t>6. Среднегодовая стоимость нормируемых оборотных средств, тыс. ден. ед.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00" w:lineRule="exact"/>
              <w:ind w:firstLine="0"/>
              <w:jc w:val="left"/>
            </w:pPr>
            <w:r>
              <w:t>305,0</w:t>
            </w:r>
          </w:p>
        </w:tc>
      </w:tr>
      <w:tr w:rsidR="0057550E">
        <w:trPr>
          <w:trHeight w:hRule="exact" w:val="312"/>
        </w:trPr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00" w:lineRule="exact"/>
              <w:ind w:firstLine="0"/>
              <w:jc w:val="left"/>
            </w:pPr>
            <w:r>
              <w:t>7. Налог на прибыль, %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00" w:lineRule="exact"/>
              <w:ind w:firstLine="0"/>
              <w:jc w:val="left"/>
            </w:pPr>
            <w:r>
              <w:t>25</w:t>
            </w:r>
          </w:p>
        </w:tc>
      </w:tr>
      <w:tr w:rsidR="0057550E">
        <w:trPr>
          <w:trHeight w:hRule="exact" w:val="336"/>
        </w:trPr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00" w:lineRule="exact"/>
              <w:ind w:firstLine="0"/>
              <w:jc w:val="left"/>
            </w:pPr>
            <w:r>
              <w:t>8. Плата за банковский кредит, тыс. ден. ед.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672" w:h="4152" w:wrap="none" w:vAnchor="page" w:hAnchor="page" w:x="957" w:y="4583"/>
              <w:shd w:val="clear" w:color="auto" w:fill="auto"/>
              <w:spacing w:line="200" w:lineRule="exact"/>
              <w:ind w:firstLine="0"/>
              <w:jc w:val="left"/>
            </w:pPr>
            <w:r>
              <w:t>2,8</w:t>
            </w:r>
          </w:p>
        </w:tc>
      </w:tr>
    </w:tbl>
    <w:p w:rsidR="0057550E" w:rsidRDefault="008C752C">
      <w:pPr>
        <w:pStyle w:val="20"/>
        <w:framePr w:w="6845" w:h="1641" w:hRule="exact" w:wrap="none" w:vAnchor="page" w:hAnchor="page" w:x="785" w:y="8964"/>
        <w:shd w:val="clear" w:color="auto" w:fill="auto"/>
        <w:spacing w:line="200" w:lineRule="exact"/>
        <w:ind w:firstLine="760"/>
      </w:pPr>
      <w:r>
        <w:t>Задание 5</w:t>
      </w:r>
    </w:p>
    <w:p w:rsidR="0057550E" w:rsidRDefault="008C752C">
      <w:pPr>
        <w:pStyle w:val="20"/>
        <w:framePr w:w="6845" w:h="1641" w:hRule="exact" w:wrap="none" w:vAnchor="page" w:hAnchor="page" w:x="785" w:y="8964"/>
        <w:shd w:val="clear" w:color="auto" w:fill="auto"/>
        <w:spacing w:after="155" w:line="200" w:lineRule="exact"/>
        <w:ind w:left="2320" w:firstLine="0"/>
        <w:jc w:val="left"/>
      </w:pPr>
      <w:r>
        <w:t>Темы для подготовки сообщений</w:t>
      </w:r>
    </w:p>
    <w:p w:rsidR="0057550E" w:rsidRDefault="008C752C">
      <w:pPr>
        <w:pStyle w:val="20"/>
        <w:framePr w:w="6845" w:h="1641" w:hRule="exact" w:wrap="none" w:vAnchor="page" w:hAnchor="page" w:x="785" w:y="8964"/>
        <w:numPr>
          <w:ilvl w:val="0"/>
          <w:numId w:val="59"/>
        </w:numPr>
        <w:shd w:val="clear" w:color="auto" w:fill="auto"/>
        <w:tabs>
          <w:tab w:val="left" w:pos="1008"/>
        </w:tabs>
        <w:spacing w:line="230" w:lineRule="exact"/>
        <w:ind w:firstLine="760"/>
      </w:pPr>
      <w:r>
        <w:t>Финансовая отчетность как источник информации о составе и динамике активов, капитала, обязательств хозяйствующих субъектов, доходах, расходах и финансовых результатах деятельности в современных условиях их функционирования.</w:t>
      </w:r>
    </w:p>
    <w:p w:rsidR="0057550E" w:rsidRDefault="008C752C">
      <w:pPr>
        <w:pStyle w:val="a7"/>
        <w:framePr w:wrap="none" w:vAnchor="page" w:hAnchor="page" w:x="4073" w:y="10757"/>
        <w:shd w:val="clear" w:color="auto" w:fill="auto"/>
        <w:spacing w:line="130" w:lineRule="exact"/>
      </w:pPr>
      <w:r>
        <w:t>51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926" w:h="6492" w:hRule="exact" w:wrap="none" w:vAnchor="page" w:hAnchor="page" w:x="744" w:y="687"/>
        <w:numPr>
          <w:ilvl w:val="0"/>
          <w:numId w:val="59"/>
        </w:numPr>
        <w:shd w:val="clear" w:color="auto" w:fill="auto"/>
        <w:tabs>
          <w:tab w:val="left" w:pos="1156"/>
        </w:tabs>
        <w:spacing w:line="226" w:lineRule="exact"/>
        <w:ind w:firstLine="840"/>
      </w:pPr>
      <w:r>
        <w:lastRenderedPageBreak/>
        <w:t>Предмет и объекты анализа финансовой отчетности.</w:t>
      </w:r>
    </w:p>
    <w:p w:rsidR="0057550E" w:rsidRDefault="008C752C">
      <w:pPr>
        <w:pStyle w:val="20"/>
        <w:framePr w:w="6926" w:h="6492" w:hRule="exact" w:wrap="none" w:vAnchor="page" w:hAnchor="page" w:x="744" w:y="687"/>
        <w:numPr>
          <w:ilvl w:val="0"/>
          <w:numId w:val="59"/>
        </w:numPr>
        <w:shd w:val="clear" w:color="auto" w:fill="auto"/>
        <w:tabs>
          <w:tab w:val="left" w:pos="1156"/>
        </w:tabs>
        <w:spacing w:line="226" w:lineRule="exact"/>
        <w:ind w:firstLine="840"/>
      </w:pPr>
      <w:r>
        <w:t>Цель и задачи анализа финансовой отчетности организации.</w:t>
      </w:r>
    </w:p>
    <w:p w:rsidR="0057550E" w:rsidRDefault="008C752C">
      <w:pPr>
        <w:pStyle w:val="20"/>
        <w:framePr w:w="6926" w:h="6492" w:hRule="exact" w:wrap="none" w:vAnchor="page" w:hAnchor="page" w:x="744" w:y="687"/>
        <w:numPr>
          <w:ilvl w:val="0"/>
          <w:numId w:val="59"/>
        </w:numPr>
        <w:shd w:val="clear" w:color="auto" w:fill="auto"/>
        <w:tabs>
          <w:tab w:val="left" w:pos="1073"/>
        </w:tabs>
        <w:spacing w:line="226" w:lineRule="exact"/>
        <w:ind w:firstLine="840"/>
      </w:pPr>
      <w:r>
        <w:t>Раскрытие информационно-аналитических возможностей финансовой отчетности с позиций основных групп ее пользователей.</w:t>
      </w:r>
    </w:p>
    <w:p w:rsidR="0057550E" w:rsidRDefault="008C752C">
      <w:pPr>
        <w:pStyle w:val="20"/>
        <w:framePr w:w="6926" w:h="6492" w:hRule="exact" w:wrap="none" w:vAnchor="page" w:hAnchor="page" w:x="744" w:y="687"/>
        <w:numPr>
          <w:ilvl w:val="0"/>
          <w:numId w:val="59"/>
        </w:numPr>
        <w:shd w:val="clear" w:color="auto" w:fill="auto"/>
        <w:tabs>
          <w:tab w:val="left" w:pos="1156"/>
        </w:tabs>
        <w:spacing w:line="226" w:lineRule="exact"/>
        <w:ind w:firstLine="840"/>
      </w:pPr>
      <w:r>
        <w:t>Виды и формы финансовой отчетности; их содержание.</w:t>
      </w:r>
    </w:p>
    <w:p w:rsidR="0057550E" w:rsidRDefault="008C752C">
      <w:pPr>
        <w:pStyle w:val="20"/>
        <w:framePr w:w="6926" w:h="6492" w:hRule="exact" w:wrap="none" w:vAnchor="page" w:hAnchor="page" w:x="744" w:y="687"/>
        <w:numPr>
          <w:ilvl w:val="0"/>
          <w:numId w:val="59"/>
        </w:numPr>
        <w:shd w:val="clear" w:color="auto" w:fill="auto"/>
        <w:tabs>
          <w:tab w:val="left" w:pos="1073"/>
        </w:tabs>
        <w:spacing w:line="226" w:lineRule="exact"/>
        <w:ind w:firstLine="840"/>
      </w:pPr>
      <w:r>
        <w:t>Нормативное регулирование составления и представления отчетности организации.</w:t>
      </w:r>
    </w:p>
    <w:p w:rsidR="0057550E" w:rsidRDefault="008C752C">
      <w:pPr>
        <w:pStyle w:val="20"/>
        <w:framePr w:w="6926" w:h="6492" w:hRule="exact" w:wrap="none" w:vAnchor="page" w:hAnchor="page" w:x="744" w:y="687"/>
        <w:numPr>
          <w:ilvl w:val="0"/>
          <w:numId w:val="59"/>
        </w:numPr>
        <w:shd w:val="clear" w:color="auto" w:fill="auto"/>
        <w:tabs>
          <w:tab w:val="left" w:pos="1156"/>
        </w:tabs>
        <w:spacing w:line="226" w:lineRule="exact"/>
        <w:ind w:firstLine="840"/>
      </w:pPr>
      <w:r>
        <w:t>Публичность бухгалтерской отчетности.</w:t>
      </w:r>
    </w:p>
    <w:p w:rsidR="0057550E" w:rsidRDefault="008C752C">
      <w:pPr>
        <w:pStyle w:val="20"/>
        <w:framePr w:w="6926" w:h="6492" w:hRule="exact" w:wrap="none" w:vAnchor="page" w:hAnchor="page" w:x="744" w:y="687"/>
        <w:numPr>
          <w:ilvl w:val="0"/>
          <w:numId w:val="59"/>
        </w:numPr>
        <w:shd w:val="clear" w:color="auto" w:fill="auto"/>
        <w:tabs>
          <w:tab w:val="left" w:pos="1156"/>
        </w:tabs>
        <w:spacing w:line="226" w:lineRule="exact"/>
        <w:ind w:firstLine="840"/>
      </w:pPr>
      <w:r>
        <w:t>Формирование аналитической информации и ее пользователи.</w:t>
      </w:r>
    </w:p>
    <w:p w:rsidR="0057550E" w:rsidRDefault="008C752C">
      <w:pPr>
        <w:pStyle w:val="20"/>
        <w:framePr w:w="6926" w:h="6492" w:hRule="exact" w:wrap="none" w:vAnchor="page" w:hAnchor="page" w:x="744" w:y="687"/>
        <w:numPr>
          <w:ilvl w:val="0"/>
          <w:numId w:val="59"/>
        </w:numPr>
        <w:shd w:val="clear" w:color="auto" w:fill="auto"/>
        <w:tabs>
          <w:tab w:val="left" w:pos="1156"/>
        </w:tabs>
        <w:spacing w:line="226" w:lineRule="exact"/>
        <w:ind w:firstLine="840"/>
      </w:pPr>
      <w:r>
        <w:t>Взаимная увязка показателей различных форм отчетности.</w:t>
      </w:r>
    </w:p>
    <w:p w:rsidR="0057550E" w:rsidRDefault="008C752C">
      <w:pPr>
        <w:pStyle w:val="20"/>
        <w:framePr w:w="6926" w:h="6492" w:hRule="exact" w:wrap="none" w:vAnchor="page" w:hAnchor="page" w:x="744" w:y="687"/>
        <w:numPr>
          <w:ilvl w:val="0"/>
          <w:numId w:val="59"/>
        </w:numPr>
        <w:shd w:val="clear" w:color="auto" w:fill="auto"/>
        <w:tabs>
          <w:tab w:val="left" w:pos="4027"/>
        </w:tabs>
        <w:spacing w:line="226" w:lineRule="exact"/>
        <w:ind w:firstLine="840"/>
      </w:pPr>
      <w:r>
        <w:t xml:space="preserve"> Информационно-аналитические</w:t>
      </w:r>
      <w:r>
        <w:tab/>
        <w:t>возможности действующих видов отчетности.</w:t>
      </w:r>
    </w:p>
    <w:p w:rsidR="0057550E" w:rsidRDefault="008C752C">
      <w:pPr>
        <w:pStyle w:val="20"/>
        <w:framePr w:w="6926" w:h="6492" w:hRule="exact" w:wrap="none" w:vAnchor="page" w:hAnchor="page" w:x="744" w:y="687"/>
        <w:numPr>
          <w:ilvl w:val="0"/>
          <w:numId w:val="59"/>
        </w:numPr>
        <w:shd w:val="clear" w:color="auto" w:fill="auto"/>
        <w:tabs>
          <w:tab w:val="left" w:pos="1122"/>
        </w:tabs>
        <w:spacing w:line="226" w:lineRule="exact"/>
        <w:ind w:firstLine="840"/>
      </w:pPr>
      <w:r>
        <w:t>Система формирования обобщающих, частных и аналитических показателей отчетности.</w:t>
      </w:r>
    </w:p>
    <w:p w:rsidR="0057550E" w:rsidRDefault="008C752C">
      <w:pPr>
        <w:pStyle w:val="20"/>
        <w:framePr w:w="6926" w:h="6492" w:hRule="exact" w:wrap="none" w:vAnchor="page" w:hAnchor="page" w:x="744" w:y="687"/>
        <w:numPr>
          <w:ilvl w:val="0"/>
          <w:numId w:val="59"/>
        </w:numPr>
        <w:shd w:val="clear" w:color="auto" w:fill="auto"/>
        <w:tabs>
          <w:tab w:val="left" w:pos="1237"/>
        </w:tabs>
        <w:spacing w:line="226" w:lineRule="exact"/>
        <w:ind w:firstLine="840"/>
      </w:pPr>
      <w:r>
        <w:t>Количественные показатели отчетности.</w:t>
      </w:r>
    </w:p>
    <w:p w:rsidR="0057550E" w:rsidRDefault="008C752C">
      <w:pPr>
        <w:pStyle w:val="20"/>
        <w:framePr w:w="6926" w:h="6492" w:hRule="exact" w:wrap="none" w:vAnchor="page" w:hAnchor="page" w:x="744" w:y="687"/>
        <w:numPr>
          <w:ilvl w:val="0"/>
          <w:numId w:val="59"/>
        </w:numPr>
        <w:shd w:val="clear" w:color="auto" w:fill="auto"/>
        <w:tabs>
          <w:tab w:val="left" w:pos="1127"/>
        </w:tabs>
        <w:spacing w:line="226" w:lineRule="exact"/>
        <w:ind w:firstLine="840"/>
      </w:pPr>
      <w:r>
        <w:t>Виды и порядок расчета качественных аналитических показателей; их назначение и использование в моделировании исходных кратных факторных систем по методике Дюпона.</w:t>
      </w:r>
    </w:p>
    <w:p w:rsidR="0057550E" w:rsidRDefault="008C752C">
      <w:pPr>
        <w:pStyle w:val="20"/>
        <w:framePr w:w="6926" w:h="6492" w:hRule="exact" w:wrap="none" w:vAnchor="page" w:hAnchor="page" w:x="744" w:y="687"/>
        <w:numPr>
          <w:ilvl w:val="0"/>
          <w:numId w:val="59"/>
        </w:numPr>
        <w:shd w:val="clear" w:color="auto" w:fill="auto"/>
        <w:tabs>
          <w:tab w:val="left" w:pos="1122"/>
        </w:tabs>
        <w:spacing w:line="226" w:lineRule="exact"/>
        <w:ind w:firstLine="840"/>
      </w:pPr>
      <w:r>
        <w:t>Организационно-методическое обеспечение анализа финансовой отчетности.</w:t>
      </w:r>
    </w:p>
    <w:p w:rsidR="0057550E" w:rsidRDefault="008C752C">
      <w:pPr>
        <w:pStyle w:val="20"/>
        <w:framePr w:w="6926" w:h="6492" w:hRule="exact" w:wrap="none" w:vAnchor="page" w:hAnchor="page" w:x="744" w:y="687"/>
        <w:numPr>
          <w:ilvl w:val="0"/>
          <w:numId w:val="59"/>
        </w:numPr>
        <w:shd w:val="clear" w:color="auto" w:fill="auto"/>
        <w:tabs>
          <w:tab w:val="left" w:pos="1127"/>
        </w:tabs>
        <w:spacing w:line="226" w:lineRule="exact"/>
        <w:ind w:firstLine="840"/>
      </w:pPr>
      <w:r>
        <w:t>Методы и приемы анализа финансовой отчетности: горизонтальный, вертикальный, трендовый, коэффициентный и факторный анализ.</w:t>
      </w:r>
    </w:p>
    <w:p w:rsidR="0057550E" w:rsidRDefault="008C752C">
      <w:pPr>
        <w:pStyle w:val="20"/>
        <w:framePr w:w="6926" w:h="6492" w:hRule="exact" w:wrap="none" w:vAnchor="page" w:hAnchor="page" w:x="744" w:y="687"/>
        <w:numPr>
          <w:ilvl w:val="0"/>
          <w:numId w:val="59"/>
        </w:numPr>
        <w:shd w:val="clear" w:color="auto" w:fill="auto"/>
        <w:tabs>
          <w:tab w:val="left" w:pos="1237"/>
        </w:tabs>
        <w:spacing w:line="226" w:lineRule="exact"/>
        <w:ind w:firstLine="840"/>
      </w:pPr>
      <w:r>
        <w:t>Организация системы анализа финансовой отчетности.</w:t>
      </w:r>
    </w:p>
    <w:p w:rsidR="0057550E" w:rsidRDefault="008C752C">
      <w:pPr>
        <w:pStyle w:val="20"/>
        <w:framePr w:w="6926" w:h="6492" w:hRule="exact" w:wrap="none" w:vAnchor="page" w:hAnchor="page" w:x="744" w:y="687"/>
        <w:numPr>
          <w:ilvl w:val="0"/>
          <w:numId w:val="59"/>
        </w:numPr>
        <w:shd w:val="clear" w:color="auto" w:fill="auto"/>
        <w:tabs>
          <w:tab w:val="left" w:pos="1237"/>
        </w:tabs>
        <w:spacing w:line="226" w:lineRule="exact"/>
        <w:ind w:firstLine="840"/>
      </w:pPr>
      <w:r>
        <w:t>Формы обобщения результатов анализа.</w:t>
      </w:r>
    </w:p>
    <w:p w:rsidR="0057550E" w:rsidRDefault="008C752C">
      <w:pPr>
        <w:pStyle w:val="20"/>
        <w:framePr w:w="6926" w:h="6492" w:hRule="exact" w:wrap="none" w:vAnchor="page" w:hAnchor="page" w:x="744" w:y="687"/>
        <w:numPr>
          <w:ilvl w:val="0"/>
          <w:numId w:val="59"/>
        </w:numPr>
        <w:shd w:val="clear" w:color="auto" w:fill="auto"/>
        <w:tabs>
          <w:tab w:val="left" w:pos="1237"/>
        </w:tabs>
        <w:spacing w:after="261" w:line="226" w:lineRule="exact"/>
        <w:ind w:firstLine="840"/>
      </w:pPr>
      <w:r>
        <w:t>Пояснительная записка к бухгалтерской отчетности</w:t>
      </w:r>
    </w:p>
    <w:p w:rsidR="0057550E" w:rsidRDefault="008C752C">
      <w:pPr>
        <w:pStyle w:val="12"/>
        <w:framePr w:w="6926" w:h="6492" w:hRule="exact" w:wrap="none" w:vAnchor="page" w:hAnchor="page" w:x="744" w:y="687"/>
        <w:shd w:val="clear" w:color="auto" w:fill="auto"/>
        <w:spacing w:line="200" w:lineRule="exact"/>
        <w:ind w:right="20"/>
        <w:jc w:val="center"/>
      </w:pPr>
      <w:bookmarkStart w:id="24" w:name="bookmark24"/>
      <w:r>
        <w:t>Критерии оценки практической работы</w:t>
      </w:r>
      <w:bookmarkEnd w:id="24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5"/>
        <w:gridCol w:w="1704"/>
        <w:gridCol w:w="3547"/>
      </w:tblGrid>
      <w:tr w:rsidR="0057550E">
        <w:trPr>
          <w:trHeight w:hRule="exact" w:val="245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54" w:wrap="none" w:vAnchor="page" w:hAnchor="page" w:x="744" w:y="7376"/>
              <w:shd w:val="clear" w:color="auto" w:fill="auto"/>
              <w:spacing w:line="200" w:lineRule="exact"/>
              <w:ind w:firstLine="0"/>
              <w:jc w:val="center"/>
            </w:pPr>
            <w:r>
              <w:t>Задания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54" w:wrap="none" w:vAnchor="page" w:hAnchor="page" w:x="744" w:y="7376"/>
              <w:shd w:val="clear" w:color="auto" w:fill="auto"/>
              <w:spacing w:line="200" w:lineRule="exact"/>
              <w:ind w:firstLine="0"/>
              <w:jc w:val="center"/>
            </w:pPr>
            <w:r>
              <w:t>Баллы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54" w:wrap="none" w:vAnchor="page" w:hAnchor="page" w:x="744" w:y="7376"/>
              <w:shd w:val="clear" w:color="auto" w:fill="auto"/>
              <w:spacing w:line="200" w:lineRule="exact"/>
              <w:ind w:firstLine="0"/>
              <w:jc w:val="center"/>
            </w:pPr>
            <w:r>
              <w:t>Примечание</w:t>
            </w:r>
          </w:p>
        </w:tc>
      </w:tr>
      <w:tr w:rsidR="0057550E">
        <w:trPr>
          <w:trHeight w:hRule="exact" w:val="24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54" w:wrap="none" w:vAnchor="page" w:hAnchor="page" w:x="744" w:y="7376"/>
              <w:shd w:val="clear" w:color="auto" w:fill="auto"/>
              <w:spacing w:line="200" w:lineRule="exact"/>
              <w:ind w:firstLine="0"/>
              <w:jc w:val="left"/>
            </w:pPr>
            <w:r>
              <w:t>Задание 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54" w:wrap="none" w:vAnchor="page" w:hAnchor="page" w:x="744" w:y="7376"/>
              <w:shd w:val="clear" w:color="auto" w:fill="auto"/>
              <w:spacing w:line="200" w:lineRule="exact"/>
              <w:ind w:firstLine="0"/>
              <w:jc w:val="center"/>
            </w:pPr>
            <w:r>
              <w:t>20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54" w:wrap="none" w:vAnchor="page" w:hAnchor="page" w:x="744" w:y="7376"/>
              <w:shd w:val="clear" w:color="auto" w:fill="auto"/>
              <w:spacing w:line="200" w:lineRule="exact"/>
              <w:ind w:firstLine="0"/>
              <w:jc w:val="left"/>
            </w:pPr>
            <w:r>
              <w:t>Каждый правильный ответ 20 баллов</w:t>
            </w:r>
          </w:p>
        </w:tc>
      </w:tr>
      <w:tr w:rsidR="0057550E">
        <w:trPr>
          <w:trHeight w:hRule="exact" w:val="24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54" w:wrap="none" w:vAnchor="page" w:hAnchor="page" w:x="744" w:y="7376"/>
              <w:shd w:val="clear" w:color="auto" w:fill="auto"/>
              <w:spacing w:line="200" w:lineRule="exact"/>
              <w:ind w:firstLine="0"/>
              <w:jc w:val="left"/>
            </w:pPr>
            <w:r>
              <w:t>Задание 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54" w:wrap="none" w:vAnchor="page" w:hAnchor="page" w:x="744" w:y="7376"/>
              <w:shd w:val="clear" w:color="auto" w:fill="auto"/>
              <w:spacing w:line="200" w:lineRule="exact"/>
              <w:ind w:firstLine="0"/>
              <w:jc w:val="center"/>
            </w:pPr>
            <w:r>
              <w:t>20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54" w:wrap="none" w:vAnchor="page" w:hAnchor="page" w:x="744" w:y="7376"/>
              <w:shd w:val="clear" w:color="auto" w:fill="auto"/>
              <w:spacing w:line="200" w:lineRule="exact"/>
              <w:ind w:firstLine="0"/>
              <w:jc w:val="left"/>
            </w:pPr>
            <w:r>
              <w:t>Каждый правильный ответ 20 баллов</w:t>
            </w:r>
          </w:p>
        </w:tc>
      </w:tr>
      <w:tr w:rsidR="0057550E">
        <w:trPr>
          <w:trHeight w:hRule="exact" w:val="24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54" w:wrap="none" w:vAnchor="page" w:hAnchor="page" w:x="744" w:y="7376"/>
              <w:shd w:val="clear" w:color="auto" w:fill="auto"/>
              <w:spacing w:line="200" w:lineRule="exact"/>
              <w:ind w:firstLine="0"/>
              <w:jc w:val="left"/>
            </w:pPr>
            <w:r>
              <w:t>Задание 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54" w:wrap="none" w:vAnchor="page" w:hAnchor="page" w:x="744" w:y="7376"/>
              <w:shd w:val="clear" w:color="auto" w:fill="auto"/>
              <w:spacing w:line="200" w:lineRule="exact"/>
              <w:ind w:firstLine="0"/>
              <w:jc w:val="center"/>
            </w:pPr>
            <w:r>
              <w:t>20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54" w:wrap="none" w:vAnchor="page" w:hAnchor="page" w:x="744" w:y="7376"/>
              <w:shd w:val="clear" w:color="auto" w:fill="auto"/>
              <w:spacing w:line="200" w:lineRule="exact"/>
              <w:ind w:firstLine="0"/>
              <w:jc w:val="left"/>
            </w:pPr>
            <w:r>
              <w:t>Каждый правильный ответ 20 баллов</w:t>
            </w:r>
          </w:p>
        </w:tc>
      </w:tr>
      <w:tr w:rsidR="0057550E">
        <w:trPr>
          <w:trHeight w:hRule="exact" w:val="24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54" w:wrap="none" w:vAnchor="page" w:hAnchor="page" w:x="744" w:y="7376"/>
              <w:shd w:val="clear" w:color="auto" w:fill="auto"/>
              <w:spacing w:line="200" w:lineRule="exact"/>
              <w:ind w:firstLine="0"/>
              <w:jc w:val="left"/>
            </w:pPr>
            <w:r>
              <w:t>Задание 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54" w:wrap="none" w:vAnchor="page" w:hAnchor="page" w:x="744" w:y="7376"/>
              <w:shd w:val="clear" w:color="auto" w:fill="auto"/>
              <w:spacing w:line="200" w:lineRule="exact"/>
              <w:ind w:firstLine="0"/>
              <w:jc w:val="center"/>
            </w:pPr>
            <w:r>
              <w:t>20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54" w:wrap="none" w:vAnchor="page" w:hAnchor="page" w:x="744" w:y="7376"/>
              <w:shd w:val="clear" w:color="auto" w:fill="auto"/>
              <w:spacing w:line="200" w:lineRule="exact"/>
              <w:ind w:firstLine="0"/>
              <w:jc w:val="left"/>
            </w:pPr>
            <w:r>
              <w:t>Каждый правильный ответ 20 баллов</w:t>
            </w:r>
          </w:p>
        </w:tc>
      </w:tr>
      <w:tr w:rsidR="0057550E">
        <w:trPr>
          <w:trHeight w:hRule="exact" w:val="25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54" w:wrap="none" w:vAnchor="page" w:hAnchor="page" w:x="744" w:y="7376"/>
              <w:shd w:val="clear" w:color="auto" w:fill="auto"/>
              <w:spacing w:line="200" w:lineRule="exact"/>
              <w:ind w:firstLine="0"/>
              <w:jc w:val="left"/>
            </w:pPr>
            <w:r>
              <w:t>Задание 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54" w:wrap="none" w:vAnchor="page" w:hAnchor="page" w:x="744" w:y="7376"/>
              <w:shd w:val="clear" w:color="auto" w:fill="auto"/>
              <w:spacing w:line="200" w:lineRule="exact"/>
              <w:ind w:firstLine="0"/>
              <w:jc w:val="center"/>
            </w:pPr>
            <w:r>
              <w:t>20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454" w:wrap="none" w:vAnchor="page" w:hAnchor="page" w:x="744" w:y="7376"/>
              <w:shd w:val="clear" w:color="auto" w:fill="auto"/>
              <w:spacing w:line="200" w:lineRule="exact"/>
              <w:ind w:firstLine="0"/>
              <w:jc w:val="left"/>
            </w:pPr>
            <w:r>
              <w:t>Каждый правильный ответ 20 баллов</w:t>
            </w:r>
          </w:p>
        </w:tc>
      </w:tr>
    </w:tbl>
    <w:p w:rsidR="0057550E" w:rsidRDefault="008C752C">
      <w:pPr>
        <w:pStyle w:val="20"/>
        <w:framePr w:w="6926" w:h="722" w:hRule="exact" w:wrap="none" w:vAnchor="page" w:hAnchor="page" w:x="744" w:y="9055"/>
        <w:shd w:val="clear" w:color="auto" w:fill="auto"/>
        <w:spacing w:after="179" w:line="200" w:lineRule="exact"/>
        <w:ind w:firstLine="840"/>
      </w:pPr>
      <w:r>
        <w:t>Максимальный балл за работу - 100 баллов</w:t>
      </w:r>
    </w:p>
    <w:p w:rsidR="0057550E" w:rsidRDefault="008C752C">
      <w:pPr>
        <w:pStyle w:val="12"/>
        <w:framePr w:w="6926" w:h="722" w:hRule="exact" w:wrap="none" w:vAnchor="page" w:hAnchor="page" w:x="744" w:y="9055"/>
        <w:shd w:val="clear" w:color="auto" w:fill="auto"/>
        <w:spacing w:line="200" w:lineRule="exact"/>
        <w:ind w:right="20"/>
        <w:jc w:val="center"/>
      </w:pPr>
      <w:bookmarkStart w:id="25" w:name="bookmark25"/>
      <w:r>
        <w:t>Шкала перевода баллов в отметки</w:t>
      </w:r>
      <w:bookmarkEnd w:id="25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4685"/>
      </w:tblGrid>
      <w:tr w:rsidR="0057550E">
        <w:trPr>
          <w:trHeight w:hRule="exact" w:val="245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734" w:wrap="none" w:vAnchor="page" w:hAnchor="page" w:x="744" w:y="9978"/>
              <w:shd w:val="clear" w:color="auto" w:fill="auto"/>
              <w:spacing w:line="200" w:lineRule="exact"/>
              <w:ind w:firstLine="0"/>
              <w:jc w:val="center"/>
            </w:pPr>
            <w:r>
              <w:t>Отметка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734" w:wrap="none" w:vAnchor="page" w:hAnchor="page" w:x="744" w:y="9978"/>
              <w:shd w:val="clear" w:color="auto" w:fill="auto"/>
              <w:spacing w:line="200" w:lineRule="exact"/>
              <w:ind w:firstLine="0"/>
              <w:jc w:val="left"/>
            </w:pPr>
            <w:r>
              <w:t>Число баллов, необходимое для получения отметки</w:t>
            </w:r>
          </w:p>
        </w:tc>
      </w:tr>
      <w:tr w:rsidR="0057550E">
        <w:trPr>
          <w:trHeight w:hRule="exact" w:val="24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734" w:wrap="none" w:vAnchor="page" w:hAnchor="page" w:x="744" w:y="9978"/>
              <w:shd w:val="clear" w:color="auto" w:fill="auto"/>
              <w:spacing w:line="200" w:lineRule="exact"/>
              <w:ind w:firstLine="0"/>
              <w:jc w:val="left"/>
            </w:pPr>
            <w:r>
              <w:t>«5» отлично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926" w:h="734" w:wrap="none" w:vAnchor="page" w:hAnchor="page" w:x="744" w:y="9978"/>
              <w:shd w:val="clear" w:color="auto" w:fill="auto"/>
              <w:spacing w:line="200" w:lineRule="exact"/>
              <w:ind w:firstLine="0"/>
              <w:jc w:val="center"/>
            </w:pPr>
            <w:r>
              <w:t>86-100</w:t>
            </w:r>
          </w:p>
        </w:tc>
      </w:tr>
      <w:tr w:rsidR="0057550E">
        <w:trPr>
          <w:trHeight w:hRule="exact" w:val="25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734" w:wrap="none" w:vAnchor="page" w:hAnchor="page" w:x="744" w:y="9978"/>
              <w:shd w:val="clear" w:color="auto" w:fill="auto"/>
              <w:spacing w:line="200" w:lineRule="exact"/>
              <w:ind w:firstLine="0"/>
              <w:jc w:val="left"/>
            </w:pPr>
            <w:r>
              <w:t>«4» хорошо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734" w:wrap="none" w:vAnchor="page" w:hAnchor="page" w:x="744" w:y="9978"/>
              <w:shd w:val="clear" w:color="auto" w:fill="auto"/>
              <w:spacing w:line="200" w:lineRule="exact"/>
              <w:ind w:firstLine="0"/>
              <w:jc w:val="center"/>
            </w:pPr>
            <w:r>
              <w:t>69-85</w:t>
            </w:r>
          </w:p>
        </w:tc>
      </w:tr>
    </w:tbl>
    <w:p w:rsidR="0057550E" w:rsidRDefault="008C752C">
      <w:pPr>
        <w:pStyle w:val="a7"/>
        <w:framePr w:wrap="none" w:vAnchor="page" w:hAnchor="page" w:x="4113" w:y="10757"/>
        <w:shd w:val="clear" w:color="auto" w:fill="auto"/>
        <w:spacing w:line="130" w:lineRule="exact"/>
      </w:pPr>
      <w:r>
        <w:t>52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4685"/>
      </w:tblGrid>
      <w:tr w:rsidR="0057550E">
        <w:trPr>
          <w:trHeight w:hRule="exact" w:val="245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49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lastRenderedPageBreak/>
              <w:t>«3» удовлетворительно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494" w:wrap="none" w:vAnchor="page" w:hAnchor="page" w:x="744" w:y="704"/>
              <w:shd w:val="clear" w:color="auto" w:fill="auto"/>
              <w:spacing w:line="200" w:lineRule="exact"/>
              <w:ind w:firstLine="0"/>
              <w:jc w:val="center"/>
            </w:pPr>
            <w:r>
              <w:t>51-68</w:t>
            </w:r>
          </w:p>
        </w:tc>
      </w:tr>
      <w:tr w:rsidR="0057550E">
        <w:trPr>
          <w:trHeight w:hRule="exact" w:val="25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494" w:wrap="none" w:vAnchor="page" w:hAnchor="page" w:x="744" w:y="704"/>
              <w:shd w:val="clear" w:color="auto" w:fill="auto"/>
              <w:spacing w:line="200" w:lineRule="exact"/>
              <w:ind w:firstLine="0"/>
              <w:jc w:val="left"/>
            </w:pPr>
            <w:r>
              <w:t>«2» неудовлетворительно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494" w:wrap="none" w:vAnchor="page" w:hAnchor="page" w:x="744" w:y="704"/>
              <w:shd w:val="clear" w:color="auto" w:fill="auto"/>
              <w:spacing w:line="200" w:lineRule="exact"/>
              <w:ind w:firstLine="0"/>
              <w:jc w:val="center"/>
            </w:pPr>
            <w:r>
              <w:t>менее 51</w:t>
            </w:r>
          </w:p>
        </w:tc>
      </w:tr>
    </w:tbl>
    <w:p w:rsidR="0057550E" w:rsidRDefault="008C752C">
      <w:pPr>
        <w:pStyle w:val="12"/>
        <w:framePr w:w="6926" w:h="8769" w:hRule="exact" w:wrap="none" w:vAnchor="page" w:hAnchor="page" w:x="744" w:y="1662"/>
        <w:numPr>
          <w:ilvl w:val="0"/>
          <w:numId w:val="60"/>
        </w:numPr>
        <w:shd w:val="clear" w:color="auto" w:fill="auto"/>
        <w:tabs>
          <w:tab w:val="left" w:pos="2554"/>
        </w:tabs>
        <w:spacing w:after="219" w:line="200" w:lineRule="exact"/>
        <w:ind w:left="2280"/>
      </w:pPr>
      <w:bookmarkStart w:id="26" w:name="bookmark26"/>
      <w:r>
        <w:t>Промежуточная аттестация</w:t>
      </w:r>
      <w:bookmarkEnd w:id="26"/>
    </w:p>
    <w:p w:rsidR="0057550E" w:rsidRDefault="008C752C">
      <w:pPr>
        <w:pStyle w:val="20"/>
        <w:framePr w:w="6926" w:h="8769" w:hRule="exact" w:wrap="none" w:vAnchor="page" w:hAnchor="page" w:x="744" w:y="1662"/>
        <w:shd w:val="clear" w:color="auto" w:fill="auto"/>
        <w:tabs>
          <w:tab w:val="left" w:pos="1258"/>
        </w:tabs>
        <w:spacing w:line="226" w:lineRule="exact"/>
        <w:ind w:firstLine="820"/>
      </w:pPr>
      <w:r>
        <w:t>Формой промежуточной аттестации по ПМ.04 Составление и использование бухгалтерской (финансовой) отчетности является экзамен по модулю, который принимается комиссионно. К сдаче экзамена по модулю допускаются студенты, сдавшие курсовую работу по МДК.04.02 Основы анализа бухгалтерской (финансовой) отчетности, дифференцированный зачет по МДК.04.01 Технология составления бухгалтерской (финансовой) отчетности,</w:t>
      </w:r>
      <w:r>
        <w:tab/>
        <w:t>МДК.04.02 Основы анализа бухгалтерской (финансовой)</w:t>
      </w:r>
    </w:p>
    <w:p w:rsidR="0057550E" w:rsidRDefault="008C752C">
      <w:pPr>
        <w:pStyle w:val="20"/>
        <w:framePr w:w="6926" w:h="8769" w:hRule="exact" w:wrap="none" w:vAnchor="page" w:hAnchor="page" w:x="744" w:y="1662"/>
        <w:shd w:val="clear" w:color="auto" w:fill="auto"/>
        <w:spacing w:line="226" w:lineRule="exact"/>
        <w:ind w:firstLine="0"/>
      </w:pPr>
      <w:r>
        <w:t>отчетности и защитившие на положительную оценку отчет по производственной (по профилю специальности) практике.</w:t>
      </w:r>
    </w:p>
    <w:p w:rsidR="0057550E" w:rsidRDefault="008C752C">
      <w:pPr>
        <w:pStyle w:val="20"/>
        <w:framePr w:w="6926" w:h="8769" w:hRule="exact" w:wrap="none" w:vAnchor="page" w:hAnchor="page" w:x="744" w:y="1662"/>
        <w:shd w:val="clear" w:color="auto" w:fill="auto"/>
        <w:spacing w:line="226" w:lineRule="exact"/>
        <w:ind w:firstLine="820"/>
      </w:pPr>
      <w:r>
        <w:t>Экзамен по модулю проводится письменно (выполняется практическое задание). При выполнении практического задания должно быть представлено полное решение.</w:t>
      </w:r>
    </w:p>
    <w:p w:rsidR="0057550E" w:rsidRDefault="008C752C">
      <w:pPr>
        <w:pStyle w:val="20"/>
        <w:framePr w:w="6926" w:h="8769" w:hRule="exact" w:wrap="none" w:vAnchor="page" w:hAnchor="page" w:x="744" w:y="1662"/>
        <w:shd w:val="clear" w:color="auto" w:fill="auto"/>
        <w:spacing w:line="226" w:lineRule="exact"/>
        <w:ind w:firstLine="820"/>
      </w:pPr>
      <w:r>
        <w:t>Решение должны быть оформлены аккуратно.</w:t>
      </w:r>
    </w:p>
    <w:p w:rsidR="0057550E" w:rsidRDefault="008C752C">
      <w:pPr>
        <w:pStyle w:val="20"/>
        <w:framePr w:w="6926" w:h="8769" w:hRule="exact" w:wrap="none" w:vAnchor="page" w:hAnchor="page" w:x="744" w:y="1662"/>
        <w:shd w:val="clear" w:color="auto" w:fill="auto"/>
        <w:spacing w:line="226" w:lineRule="exact"/>
        <w:ind w:firstLine="820"/>
      </w:pPr>
      <w:r>
        <w:t>На выполнение письменной работы дается 4 академических часа.</w:t>
      </w:r>
    </w:p>
    <w:p w:rsidR="0057550E" w:rsidRDefault="008C752C">
      <w:pPr>
        <w:pStyle w:val="20"/>
        <w:framePr w:w="6926" w:h="8769" w:hRule="exact" w:wrap="none" w:vAnchor="page" w:hAnchor="page" w:x="744" w:y="1662"/>
        <w:shd w:val="clear" w:color="auto" w:fill="auto"/>
        <w:spacing w:line="226" w:lineRule="exact"/>
        <w:ind w:firstLine="820"/>
      </w:pPr>
      <w:r>
        <w:t>Максимальный балл за работу - 100 баллов.</w:t>
      </w:r>
    </w:p>
    <w:p w:rsidR="0057550E" w:rsidRDefault="008C752C">
      <w:pPr>
        <w:pStyle w:val="20"/>
        <w:framePr w:w="6926" w:h="8769" w:hRule="exact" w:wrap="none" w:vAnchor="page" w:hAnchor="page" w:x="744" w:y="1662"/>
        <w:shd w:val="clear" w:color="auto" w:fill="auto"/>
        <w:spacing w:line="226" w:lineRule="exact"/>
        <w:ind w:firstLine="0"/>
        <w:jc w:val="center"/>
      </w:pPr>
      <w:r>
        <w:t>Шкала перевода баллов в отметки</w:t>
      </w:r>
    </w:p>
    <w:p w:rsidR="0057550E" w:rsidRDefault="008C752C">
      <w:pPr>
        <w:pStyle w:val="20"/>
        <w:framePr w:w="6926" w:h="8769" w:hRule="exact" w:wrap="none" w:vAnchor="page" w:hAnchor="page" w:x="744" w:y="1662"/>
        <w:numPr>
          <w:ilvl w:val="0"/>
          <w:numId w:val="56"/>
        </w:numPr>
        <w:shd w:val="clear" w:color="auto" w:fill="auto"/>
        <w:tabs>
          <w:tab w:val="left" w:pos="1066"/>
        </w:tabs>
        <w:spacing w:line="226" w:lineRule="exact"/>
        <w:ind w:firstLine="820"/>
      </w:pPr>
      <w:r>
        <w:t>85 - 100% правильно выполненное задание- «отлично»;</w:t>
      </w:r>
    </w:p>
    <w:p w:rsidR="0057550E" w:rsidRDefault="008C752C">
      <w:pPr>
        <w:pStyle w:val="20"/>
        <w:framePr w:w="6926" w:h="8769" w:hRule="exact" w:wrap="none" w:vAnchor="page" w:hAnchor="page" w:x="744" w:y="1662"/>
        <w:numPr>
          <w:ilvl w:val="0"/>
          <w:numId w:val="56"/>
        </w:numPr>
        <w:shd w:val="clear" w:color="auto" w:fill="auto"/>
        <w:tabs>
          <w:tab w:val="left" w:pos="1066"/>
        </w:tabs>
        <w:spacing w:line="226" w:lineRule="exact"/>
        <w:ind w:firstLine="820"/>
      </w:pPr>
      <w:r>
        <w:t>69-84% правильно выполненное задание - «хорошо»;</w:t>
      </w:r>
    </w:p>
    <w:p w:rsidR="0057550E" w:rsidRDefault="008C752C">
      <w:pPr>
        <w:pStyle w:val="20"/>
        <w:framePr w:w="6926" w:h="8769" w:hRule="exact" w:wrap="none" w:vAnchor="page" w:hAnchor="page" w:x="744" w:y="1662"/>
        <w:numPr>
          <w:ilvl w:val="0"/>
          <w:numId w:val="56"/>
        </w:numPr>
        <w:shd w:val="clear" w:color="auto" w:fill="auto"/>
        <w:tabs>
          <w:tab w:val="left" w:pos="1066"/>
        </w:tabs>
        <w:spacing w:line="226" w:lineRule="exact"/>
        <w:ind w:firstLine="820"/>
      </w:pPr>
      <w:r>
        <w:t>51-68 правильно выполненное задание - «удовлетворительно»;</w:t>
      </w:r>
    </w:p>
    <w:p w:rsidR="0057550E" w:rsidRDefault="008C752C">
      <w:pPr>
        <w:pStyle w:val="20"/>
        <w:framePr w:w="6926" w:h="8769" w:hRule="exact" w:wrap="none" w:vAnchor="page" w:hAnchor="page" w:x="744" w:y="1662"/>
        <w:numPr>
          <w:ilvl w:val="0"/>
          <w:numId w:val="56"/>
        </w:numPr>
        <w:shd w:val="clear" w:color="auto" w:fill="auto"/>
        <w:tabs>
          <w:tab w:val="left" w:pos="1066"/>
        </w:tabs>
        <w:spacing w:after="180" w:line="226" w:lineRule="exact"/>
        <w:ind w:firstLine="820"/>
      </w:pPr>
      <w:r>
        <w:t>50% и менее - «неудовлетворительно».</w:t>
      </w:r>
    </w:p>
    <w:p w:rsidR="0057550E" w:rsidRDefault="008C752C">
      <w:pPr>
        <w:pStyle w:val="20"/>
        <w:framePr w:w="6926" w:h="8769" w:hRule="exact" w:wrap="none" w:vAnchor="page" w:hAnchor="page" w:x="744" w:y="1662"/>
        <w:shd w:val="clear" w:color="auto" w:fill="auto"/>
        <w:spacing w:line="226" w:lineRule="exact"/>
        <w:ind w:firstLine="820"/>
      </w:pPr>
      <w:r>
        <w:t>Оценка за выполненное экзаменационное задание каждым экзаменующимся выставляется в оценочный лист экзамена по модулю, затем из оценочного листа оценки переносятся в сводную оценочную ведомость по группе. Результаты сдачи экзамена по модулю также выставляются в экзаменационную ведомость, содержащую информацию об итогах сдачи дифференцированного зачета по МДК.04.01 Технология составления бухгалтерской (финансовой) отчетности, МДК.04.02 Основы анализа бухгалтерской (финансовой) отчетности и итогах защиты производственной (по профилю специальности) практике.</w:t>
      </w:r>
    </w:p>
    <w:p w:rsidR="0057550E" w:rsidRDefault="008C752C">
      <w:pPr>
        <w:pStyle w:val="20"/>
        <w:framePr w:w="6926" w:h="8769" w:hRule="exact" w:wrap="none" w:vAnchor="page" w:hAnchor="page" w:x="744" w:y="1662"/>
        <w:shd w:val="clear" w:color="auto" w:fill="auto"/>
        <w:spacing w:after="180" w:line="226" w:lineRule="exact"/>
        <w:ind w:firstLine="820"/>
      </w:pPr>
      <w:r>
        <w:t>Формой промежуточной аттестации по производственной (по профилю специальности) практике является дифференцированный зачет.</w:t>
      </w:r>
    </w:p>
    <w:p w:rsidR="0057550E" w:rsidRDefault="008C752C">
      <w:pPr>
        <w:pStyle w:val="20"/>
        <w:framePr w:w="6926" w:h="8769" w:hRule="exact" w:wrap="none" w:vAnchor="page" w:hAnchor="page" w:x="744" w:y="1662"/>
        <w:shd w:val="clear" w:color="auto" w:fill="auto"/>
        <w:spacing w:line="226" w:lineRule="exact"/>
        <w:ind w:firstLine="0"/>
        <w:jc w:val="center"/>
      </w:pPr>
      <w:r>
        <w:t>Вопросы к дифференцированному зачету</w:t>
      </w:r>
      <w:r>
        <w:br/>
        <w:t>по МДК.04.01Технология составления бухгалтерской отчетности</w:t>
      </w:r>
      <w:r>
        <w:br/>
        <w:t>МДК.04.02 Основы анализа бухгалтерской отчетности</w:t>
      </w:r>
    </w:p>
    <w:p w:rsidR="0057550E" w:rsidRDefault="008C752C">
      <w:pPr>
        <w:pStyle w:val="a7"/>
        <w:framePr w:wrap="none" w:vAnchor="page" w:hAnchor="page" w:x="4113" w:y="10757"/>
        <w:shd w:val="clear" w:color="auto" w:fill="auto"/>
        <w:spacing w:line="130" w:lineRule="exact"/>
      </w:pPr>
      <w:r>
        <w:t>53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013"/>
        </w:tabs>
        <w:spacing w:line="226" w:lineRule="exact"/>
        <w:ind w:firstLine="760"/>
      </w:pPr>
      <w:r>
        <w:lastRenderedPageBreak/>
        <w:t>Подготовка к составлению бухгалтерской (финансовой) отчетности.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051"/>
        </w:tabs>
        <w:spacing w:line="226" w:lineRule="exact"/>
        <w:ind w:firstLine="760"/>
      </w:pPr>
      <w:r>
        <w:t>Содержание и порядок формирования бухгалтерского баланса.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013"/>
        </w:tabs>
        <w:spacing w:line="226" w:lineRule="exact"/>
        <w:ind w:firstLine="760"/>
      </w:pPr>
      <w:r>
        <w:t>Содержание и порядок формирования отчёта о финансовых результатах.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013"/>
        </w:tabs>
        <w:spacing w:line="226" w:lineRule="exact"/>
        <w:ind w:firstLine="760"/>
      </w:pPr>
      <w:r>
        <w:t>Содержание и порядок формирования отчёта об изменении капитала, основные показатели.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013"/>
        </w:tabs>
        <w:spacing w:line="226" w:lineRule="exact"/>
        <w:ind w:firstLine="760"/>
      </w:pPr>
      <w:r>
        <w:t>Содержание и порядок формирования отчёта о движении денежных средств, основные показатели.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013"/>
        </w:tabs>
        <w:spacing w:line="226" w:lineRule="exact"/>
        <w:ind w:firstLine="760"/>
      </w:pPr>
      <w:r>
        <w:t>Порядок составления и отражения изменений в учетной политике в целях налогового учета.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013"/>
        </w:tabs>
        <w:spacing w:line="226" w:lineRule="exact"/>
        <w:ind w:firstLine="760"/>
      </w:pPr>
      <w:r>
        <w:t>Формы налоговых деклараций по налогам и сборам в бюджет и инструкции по их заполнению.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013"/>
        </w:tabs>
        <w:spacing w:line="226" w:lineRule="exact"/>
        <w:ind w:firstLine="760"/>
      </w:pPr>
      <w:r>
        <w:t>Форма отчетов по страховым взносам в ФНС России и государственные внебюджетные фонды и инструкции по их заполнению.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013"/>
        </w:tabs>
        <w:spacing w:line="226" w:lineRule="exact"/>
        <w:ind w:firstLine="760"/>
      </w:pPr>
      <w:r>
        <w:t>Формы статистической отчетности и инструкции по их заполнению.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102"/>
        </w:tabs>
        <w:spacing w:line="226" w:lineRule="exact"/>
        <w:ind w:firstLine="760"/>
      </w:pPr>
      <w:r>
        <w:t>Сроки представления налоговых деклараций в государственные налоговые органы, внебюджетные фонды и государственные органы статистики.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102"/>
        </w:tabs>
        <w:spacing w:line="226" w:lineRule="exact"/>
        <w:ind w:firstLine="760"/>
      </w:pPr>
      <w:r>
        <w:t>Содержание новых форм налоговых деклараций по налогам и сборам и новых инструкций по их заполнению.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132"/>
        </w:tabs>
        <w:spacing w:line="226" w:lineRule="exact"/>
        <w:ind w:firstLine="760"/>
      </w:pPr>
      <w:r>
        <w:t>Цель, основные понятия, задачи анализа финансовой отчетности.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132"/>
        </w:tabs>
        <w:spacing w:line="226" w:lineRule="exact"/>
        <w:ind w:firstLine="760"/>
      </w:pPr>
      <w:r>
        <w:t>Информационное обеспечение, методы финансового анализа.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132"/>
        </w:tabs>
        <w:spacing w:line="226" w:lineRule="exact"/>
        <w:ind w:firstLine="760"/>
      </w:pPr>
      <w:r>
        <w:t>Виды и приемы финансового анализа.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132"/>
        </w:tabs>
        <w:spacing w:line="226" w:lineRule="exact"/>
        <w:ind w:firstLine="760"/>
      </w:pPr>
      <w:r>
        <w:t>Процедуры анализа бухгалтерского баланса.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097"/>
        </w:tabs>
        <w:spacing w:line="226" w:lineRule="exact"/>
        <w:ind w:firstLine="760"/>
      </w:pPr>
      <w:r>
        <w:t>Порядок общей оценки структуры активов и источников их формирования по показателям баланса.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102"/>
        </w:tabs>
        <w:spacing w:line="226" w:lineRule="exact"/>
        <w:ind w:firstLine="760"/>
      </w:pPr>
      <w:r>
        <w:t>Общая оценка структуры имущества организации и его источников по данным баланса.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102"/>
        </w:tabs>
        <w:spacing w:line="226" w:lineRule="exact"/>
        <w:ind w:firstLine="760"/>
      </w:pPr>
      <w:r>
        <w:t>Порядок определения результатов общей оценки структуры активов и их источников по показателям баланса.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132"/>
        </w:tabs>
        <w:spacing w:line="226" w:lineRule="exact"/>
        <w:ind w:firstLine="760"/>
      </w:pPr>
      <w:r>
        <w:t>Процедуры анализа ликвидности бухгалтерского баланса.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102"/>
        </w:tabs>
        <w:spacing w:line="226" w:lineRule="exact"/>
        <w:ind w:firstLine="760"/>
      </w:pPr>
      <w:r>
        <w:t>Порядок расчета финансовых коэффициентов для оценки платежеспособности.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102"/>
        </w:tabs>
        <w:spacing w:line="226" w:lineRule="exact"/>
        <w:ind w:firstLine="760"/>
      </w:pPr>
      <w:r>
        <w:t>Состав критериев оценки несостоятельности (банкротства) экономического субъекта.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152"/>
        </w:tabs>
        <w:spacing w:line="226" w:lineRule="exact"/>
        <w:ind w:firstLine="760"/>
      </w:pPr>
      <w:r>
        <w:t>Процедуры анализа показателей финансовой устойчивости.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152"/>
        </w:tabs>
        <w:spacing w:line="226" w:lineRule="exact"/>
        <w:ind w:firstLine="760"/>
      </w:pPr>
      <w:r>
        <w:t>Процедуры анализа отчета о финансовых результатах.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102"/>
        </w:tabs>
        <w:spacing w:line="226" w:lineRule="exact"/>
        <w:ind w:firstLine="760"/>
      </w:pPr>
      <w:r>
        <w:t>Процедуры анализа уровня и динамики финансовых результатов по показателям отчетности.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152"/>
        </w:tabs>
        <w:spacing w:line="226" w:lineRule="exact"/>
        <w:ind w:firstLine="760"/>
      </w:pPr>
      <w:r>
        <w:t>Процедуры анализа влияния факторов на прибыль.</w:t>
      </w:r>
    </w:p>
    <w:p w:rsidR="0057550E" w:rsidRDefault="008C752C">
      <w:pPr>
        <w:pStyle w:val="20"/>
        <w:framePr w:w="6749" w:h="9941" w:hRule="exact" w:wrap="none" w:vAnchor="page" w:hAnchor="page" w:x="833" w:y="687"/>
        <w:numPr>
          <w:ilvl w:val="0"/>
          <w:numId w:val="61"/>
        </w:numPr>
        <w:shd w:val="clear" w:color="auto" w:fill="auto"/>
        <w:tabs>
          <w:tab w:val="left" w:pos="1152"/>
        </w:tabs>
        <w:spacing w:line="226" w:lineRule="exact"/>
        <w:ind w:firstLine="760"/>
      </w:pPr>
      <w:r>
        <w:t>Факторный анализ рентабельности.</w:t>
      </w:r>
    </w:p>
    <w:p w:rsidR="0057550E" w:rsidRDefault="008C752C">
      <w:pPr>
        <w:pStyle w:val="a7"/>
        <w:framePr w:wrap="none" w:vAnchor="page" w:hAnchor="page" w:x="4116" w:y="10757"/>
        <w:shd w:val="clear" w:color="auto" w:fill="auto"/>
        <w:spacing w:line="130" w:lineRule="exact"/>
      </w:pPr>
      <w:r>
        <w:t>54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1"/>
        </w:numPr>
        <w:shd w:val="clear" w:color="auto" w:fill="auto"/>
        <w:tabs>
          <w:tab w:val="left" w:pos="1170"/>
        </w:tabs>
        <w:spacing w:line="230" w:lineRule="exact"/>
        <w:ind w:firstLine="760"/>
      </w:pPr>
      <w:r>
        <w:lastRenderedPageBreak/>
        <w:t>Оценка воздействия финансового рычага.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1"/>
        </w:numPr>
        <w:shd w:val="clear" w:color="auto" w:fill="auto"/>
        <w:tabs>
          <w:tab w:val="left" w:pos="1170"/>
        </w:tabs>
        <w:spacing w:line="230" w:lineRule="exact"/>
        <w:ind w:firstLine="760"/>
      </w:pPr>
      <w:r>
        <w:t>Анализ состава и движения собственного капитала.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1"/>
        </w:numPr>
        <w:shd w:val="clear" w:color="auto" w:fill="auto"/>
        <w:tabs>
          <w:tab w:val="left" w:pos="1170"/>
        </w:tabs>
        <w:spacing w:line="230" w:lineRule="exact"/>
        <w:ind w:firstLine="760"/>
      </w:pPr>
      <w:r>
        <w:t>Расчет и оценка чистых активов.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1"/>
        </w:numPr>
        <w:shd w:val="clear" w:color="auto" w:fill="auto"/>
        <w:tabs>
          <w:tab w:val="left" w:pos="1170"/>
        </w:tabs>
        <w:spacing w:line="230" w:lineRule="exact"/>
        <w:ind w:firstLine="760"/>
      </w:pPr>
      <w:r>
        <w:t>Анализ движения денежных средств по данным отчетности.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1"/>
        </w:numPr>
        <w:shd w:val="clear" w:color="auto" w:fill="auto"/>
        <w:tabs>
          <w:tab w:val="left" w:pos="1170"/>
        </w:tabs>
        <w:spacing w:line="230" w:lineRule="exact"/>
        <w:ind w:firstLine="760"/>
      </w:pPr>
      <w:r>
        <w:t>Анализ наличия и движения нематериальных активов и основных</w:t>
      </w:r>
    </w:p>
    <w:p w:rsidR="0057550E" w:rsidRDefault="008C752C">
      <w:pPr>
        <w:pStyle w:val="20"/>
        <w:framePr w:w="6749" w:h="9824" w:hRule="exact" w:wrap="none" w:vAnchor="page" w:hAnchor="page" w:x="833" w:y="688"/>
        <w:shd w:val="clear" w:color="auto" w:fill="auto"/>
        <w:spacing w:line="230" w:lineRule="exact"/>
        <w:ind w:firstLine="0"/>
        <w:jc w:val="left"/>
      </w:pPr>
      <w:r>
        <w:t>средств.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1"/>
        </w:numPr>
        <w:shd w:val="clear" w:color="auto" w:fill="auto"/>
        <w:tabs>
          <w:tab w:val="left" w:pos="1170"/>
        </w:tabs>
        <w:spacing w:line="230" w:lineRule="exact"/>
        <w:ind w:firstLine="760"/>
      </w:pPr>
      <w:r>
        <w:t>Анализ наличия и движения финансовых вложений.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1"/>
        </w:numPr>
        <w:shd w:val="clear" w:color="auto" w:fill="auto"/>
        <w:tabs>
          <w:tab w:val="left" w:pos="1170"/>
        </w:tabs>
        <w:spacing w:line="230" w:lineRule="exact"/>
        <w:ind w:firstLine="760"/>
      </w:pPr>
      <w:r>
        <w:t>Анализ наличия и движения запасов.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1"/>
        </w:numPr>
        <w:shd w:val="clear" w:color="auto" w:fill="auto"/>
        <w:tabs>
          <w:tab w:val="left" w:pos="1170"/>
        </w:tabs>
        <w:spacing w:line="230" w:lineRule="exact"/>
        <w:ind w:firstLine="760"/>
      </w:pPr>
      <w:r>
        <w:t>Анализ дебиторской задолженности.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1"/>
        </w:numPr>
        <w:shd w:val="clear" w:color="auto" w:fill="auto"/>
        <w:tabs>
          <w:tab w:val="left" w:pos="1170"/>
        </w:tabs>
        <w:spacing w:after="304" w:line="230" w:lineRule="exact"/>
        <w:ind w:firstLine="760"/>
      </w:pPr>
      <w:r>
        <w:t>Анализ кредиторской задолженности.</w:t>
      </w:r>
    </w:p>
    <w:p w:rsidR="0057550E" w:rsidRDefault="008C752C">
      <w:pPr>
        <w:pStyle w:val="12"/>
        <w:framePr w:w="6749" w:h="9824" w:hRule="exact" w:wrap="none" w:vAnchor="page" w:hAnchor="page" w:x="833" w:y="688"/>
        <w:shd w:val="clear" w:color="auto" w:fill="auto"/>
        <w:spacing w:after="180" w:line="226" w:lineRule="exact"/>
        <w:jc w:val="center"/>
      </w:pPr>
      <w:bookmarkStart w:id="27" w:name="bookmark27"/>
      <w:r>
        <w:t>Вопросы к экзамену по ПМ.04 Составление и использование</w:t>
      </w:r>
      <w:r>
        <w:br/>
        <w:t>бухгалтерской (финансовой) отчетности</w:t>
      </w:r>
      <w:bookmarkEnd w:id="27"/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2"/>
        </w:numPr>
        <w:shd w:val="clear" w:color="auto" w:fill="auto"/>
        <w:tabs>
          <w:tab w:val="left" w:pos="1024"/>
        </w:tabs>
        <w:spacing w:line="226" w:lineRule="exact"/>
        <w:ind w:firstLine="760"/>
      </w:pPr>
      <w:r>
        <w:t>Подготовка к составлению бухгалтерской (финансовой) отчетности.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2"/>
        </w:numPr>
        <w:shd w:val="clear" w:color="auto" w:fill="auto"/>
        <w:tabs>
          <w:tab w:val="left" w:pos="1069"/>
        </w:tabs>
        <w:spacing w:line="226" w:lineRule="exact"/>
        <w:ind w:firstLine="760"/>
      </w:pPr>
      <w:r>
        <w:t>Содержание и порядок формирования бухгалтерского баланса.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2"/>
        </w:numPr>
        <w:shd w:val="clear" w:color="auto" w:fill="auto"/>
        <w:tabs>
          <w:tab w:val="left" w:pos="1029"/>
        </w:tabs>
        <w:spacing w:line="226" w:lineRule="exact"/>
        <w:ind w:firstLine="760"/>
      </w:pPr>
      <w:r>
        <w:t>Содержание и порядок формирования отчёта о финансовых результатах.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2"/>
        </w:numPr>
        <w:shd w:val="clear" w:color="auto" w:fill="auto"/>
        <w:tabs>
          <w:tab w:val="left" w:pos="1024"/>
        </w:tabs>
        <w:spacing w:line="226" w:lineRule="exact"/>
        <w:ind w:firstLine="760"/>
      </w:pPr>
      <w:r>
        <w:t>Содержание и порядок формирования отчёта об изменении капитала, основные показатели.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2"/>
        </w:numPr>
        <w:shd w:val="clear" w:color="auto" w:fill="auto"/>
        <w:tabs>
          <w:tab w:val="left" w:pos="1029"/>
        </w:tabs>
        <w:spacing w:line="226" w:lineRule="exact"/>
        <w:ind w:firstLine="760"/>
      </w:pPr>
      <w:r>
        <w:t>Содержание и порядок формирования отчёта о движении денежных средств, основные показатели.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2"/>
        </w:numPr>
        <w:shd w:val="clear" w:color="auto" w:fill="auto"/>
        <w:tabs>
          <w:tab w:val="left" w:pos="1024"/>
        </w:tabs>
        <w:spacing w:line="226" w:lineRule="exact"/>
        <w:ind w:firstLine="760"/>
      </w:pPr>
      <w:r>
        <w:t>Порядок составления и отражения изменений в учетной политике в целях налогового учета.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2"/>
        </w:numPr>
        <w:shd w:val="clear" w:color="auto" w:fill="auto"/>
        <w:tabs>
          <w:tab w:val="left" w:pos="1024"/>
        </w:tabs>
        <w:spacing w:line="226" w:lineRule="exact"/>
        <w:ind w:firstLine="760"/>
      </w:pPr>
      <w:r>
        <w:t>Формы налоговых деклараций по налогам и сборам в бюджет и инструкции по их заполнению.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2"/>
        </w:numPr>
        <w:shd w:val="clear" w:color="auto" w:fill="auto"/>
        <w:tabs>
          <w:tab w:val="left" w:pos="1024"/>
        </w:tabs>
        <w:spacing w:line="226" w:lineRule="exact"/>
        <w:ind w:firstLine="760"/>
      </w:pPr>
      <w:r>
        <w:t>Форма отчетов по страховым взносам в ФНС России и государственные внебюджетные фонды и инструкции по их заполнению.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2"/>
        </w:numPr>
        <w:shd w:val="clear" w:color="auto" w:fill="auto"/>
        <w:tabs>
          <w:tab w:val="left" w:pos="1024"/>
        </w:tabs>
        <w:spacing w:line="226" w:lineRule="exact"/>
        <w:ind w:firstLine="760"/>
      </w:pPr>
      <w:r>
        <w:t>Формы статистической отчетности и инструкции по их заполнению.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2"/>
        </w:numPr>
        <w:shd w:val="clear" w:color="auto" w:fill="auto"/>
        <w:tabs>
          <w:tab w:val="left" w:pos="1120"/>
        </w:tabs>
        <w:spacing w:line="226" w:lineRule="exact"/>
        <w:ind w:firstLine="760"/>
      </w:pPr>
      <w:r>
        <w:t>Сроки представления налоговых деклараций в государственные налоговые органы, внебюджетные фонды и государственные органы статистики.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2"/>
        </w:numPr>
        <w:shd w:val="clear" w:color="auto" w:fill="auto"/>
        <w:tabs>
          <w:tab w:val="left" w:pos="1120"/>
        </w:tabs>
        <w:spacing w:line="226" w:lineRule="exact"/>
        <w:ind w:firstLine="760"/>
      </w:pPr>
      <w:r>
        <w:t>Содержание новых форм налоговых деклараций по налогам и сборам и новых инструкций по их заполнению.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2"/>
        </w:numPr>
        <w:shd w:val="clear" w:color="auto" w:fill="auto"/>
        <w:tabs>
          <w:tab w:val="left" w:pos="1150"/>
        </w:tabs>
        <w:spacing w:line="226" w:lineRule="exact"/>
        <w:ind w:firstLine="760"/>
      </w:pPr>
      <w:r>
        <w:t>Цель, основные понятия, задачи анализа финансовой отчетности.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2"/>
        </w:numPr>
        <w:shd w:val="clear" w:color="auto" w:fill="auto"/>
        <w:tabs>
          <w:tab w:val="left" w:pos="1150"/>
        </w:tabs>
        <w:spacing w:line="226" w:lineRule="exact"/>
        <w:ind w:firstLine="760"/>
      </w:pPr>
      <w:r>
        <w:t>Информационное обеспечение, методы финансового анализа.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2"/>
        </w:numPr>
        <w:shd w:val="clear" w:color="auto" w:fill="auto"/>
        <w:tabs>
          <w:tab w:val="left" w:pos="1150"/>
        </w:tabs>
        <w:spacing w:line="226" w:lineRule="exact"/>
        <w:ind w:firstLine="760"/>
      </w:pPr>
      <w:r>
        <w:t>Виды и приемы финансового анализа.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2"/>
        </w:numPr>
        <w:shd w:val="clear" w:color="auto" w:fill="auto"/>
        <w:tabs>
          <w:tab w:val="left" w:pos="1150"/>
        </w:tabs>
        <w:spacing w:line="226" w:lineRule="exact"/>
        <w:ind w:firstLine="760"/>
      </w:pPr>
      <w:r>
        <w:t>Процедуры анализа бухгалтерского баланса.</w:t>
      </w:r>
    </w:p>
    <w:p w:rsidR="0057550E" w:rsidRDefault="008C752C">
      <w:pPr>
        <w:pStyle w:val="20"/>
        <w:framePr w:w="6749" w:h="9824" w:hRule="exact" w:wrap="none" w:vAnchor="page" w:hAnchor="page" w:x="833" w:y="688"/>
        <w:numPr>
          <w:ilvl w:val="0"/>
          <w:numId w:val="62"/>
        </w:numPr>
        <w:shd w:val="clear" w:color="auto" w:fill="auto"/>
        <w:tabs>
          <w:tab w:val="left" w:pos="1115"/>
        </w:tabs>
        <w:spacing w:line="226" w:lineRule="exact"/>
        <w:ind w:firstLine="760"/>
      </w:pPr>
      <w:r>
        <w:t>Порядок общей оценки структуры активов и источников их формирования по показателям баланса.</w:t>
      </w:r>
    </w:p>
    <w:p w:rsidR="0057550E" w:rsidRDefault="008C752C">
      <w:pPr>
        <w:pStyle w:val="a7"/>
        <w:framePr w:wrap="none" w:vAnchor="page" w:hAnchor="page" w:x="4116" w:y="10757"/>
        <w:shd w:val="clear" w:color="auto" w:fill="auto"/>
        <w:spacing w:line="130" w:lineRule="exact"/>
      </w:pPr>
      <w:r>
        <w:t>55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41"/>
        </w:tabs>
        <w:spacing w:line="226" w:lineRule="exact"/>
        <w:ind w:firstLine="740"/>
        <w:jc w:val="left"/>
      </w:pPr>
      <w:r>
        <w:lastRenderedPageBreak/>
        <w:t>Общая оценка структуры имущества организации и его источников по данным баланса.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41"/>
        </w:tabs>
        <w:spacing w:line="226" w:lineRule="exact"/>
        <w:ind w:firstLine="740"/>
        <w:jc w:val="left"/>
      </w:pPr>
      <w:r>
        <w:t>Порядок определения результатов общей оценки структуры активов и их источников по показателям баланса.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51"/>
        </w:tabs>
        <w:spacing w:line="226" w:lineRule="exact"/>
        <w:ind w:left="740" w:firstLine="0"/>
      </w:pPr>
      <w:r>
        <w:t>Процедуры анализа ликвидности бухгалтерского баланса.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41"/>
        </w:tabs>
        <w:spacing w:line="226" w:lineRule="exact"/>
        <w:ind w:firstLine="740"/>
        <w:jc w:val="left"/>
      </w:pPr>
      <w:r>
        <w:t>Порядок расчета финансовых коэффициентов для оценки платежеспособности.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41"/>
        </w:tabs>
        <w:spacing w:line="226" w:lineRule="exact"/>
        <w:ind w:firstLine="740"/>
        <w:jc w:val="left"/>
      </w:pPr>
      <w:r>
        <w:t>Состав критериев оценки несостоятельности (банкротства) экономического субъекта.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70"/>
        </w:tabs>
        <w:spacing w:line="226" w:lineRule="exact"/>
        <w:ind w:left="740" w:firstLine="0"/>
      </w:pPr>
      <w:r>
        <w:t>Процедуры анализа показателей финансовой устойчивости.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70"/>
        </w:tabs>
        <w:spacing w:line="226" w:lineRule="exact"/>
        <w:ind w:left="740" w:firstLine="0"/>
      </w:pPr>
      <w:r>
        <w:t>Процедуры анализа отчета о финансовых результатах.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41"/>
        </w:tabs>
        <w:spacing w:line="226" w:lineRule="exact"/>
        <w:ind w:firstLine="740"/>
        <w:jc w:val="left"/>
      </w:pPr>
      <w:r>
        <w:t>Процедуры анализа уровня и динамики финансовых результатов по показателям отчетности.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70"/>
        </w:tabs>
        <w:spacing w:line="226" w:lineRule="exact"/>
        <w:ind w:left="740" w:firstLine="0"/>
      </w:pPr>
      <w:r>
        <w:t>Процедуры анализа влияния факторов на прибыль.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70"/>
        </w:tabs>
        <w:spacing w:line="226" w:lineRule="exact"/>
        <w:ind w:left="740" w:firstLine="0"/>
      </w:pPr>
      <w:r>
        <w:t>Факторный анализ рентабельности.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70"/>
        </w:tabs>
        <w:spacing w:line="226" w:lineRule="exact"/>
        <w:ind w:left="740" w:firstLine="0"/>
      </w:pPr>
      <w:r>
        <w:t>Оценка воздействия финансового рычага.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70"/>
        </w:tabs>
        <w:spacing w:line="226" w:lineRule="exact"/>
        <w:ind w:left="740" w:firstLine="0"/>
      </w:pPr>
      <w:r>
        <w:t>Анализ состава и движения собственного капитала.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70"/>
        </w:tabs>
        <w:spacing w:line="226" w:lineRule="exact"/>
        <w:ind w:left="740" w:firstLine="0"/>
      </w:pPr>
      <w:r>
        <w:t>Расчет и оценка чистых активов.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70"/>
        </w:tabs>
        <w:spacing w:line="226" w:lineRule="exact"/>
        <w:ind w:left="740" w:firstLine="0"/>
      </w:pPr>
      <w:r>
        <w:t>Анализ движения денежных средств по данным отчетности.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70"/>
        </w:tabs>
        <w:spacing w:line="226" w:lineRule="exact"/>
        <w:ind w:left="740" w:firstLine="0"/>
      </w:pPr>
      <w:r>
        <w:t>Анализ наличия и движения нематериальных активов и основных</w:t>
      </w:r>
    </w:p>
    <w:p w:rsidR="0057550E" w:rsidRDefault="008C752C">
      <w:pPr>
        <w:pStyle w:val="20"/>
        <w:framePr w:w="6739" w:h="9974" w:hRule="exact" w:wrap="none" w:vAnchor="page" w:hAnchor="page" w:x="837" w:y="687"/>
        <w:shd w:val="clear" w:color="auto" w:fill="auto"/>
        <w:spacing w:line="226" w:lineRule="exact"/>
        <w:ind w:firstLine="0"/>
        <w:jc w:val="left"/>
      </w:pPr>
      <w:r>
        <w:t>средств.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70"/>
        </w:tabs>
        <w:spacing w:line="226" w:lineRule="exact"/>
        <w:ind w:left="740" w:firstLine="0"/>
      </w:pPr>
      <w:r>
        <w:t>Анализ наличия и движения финансовых вложений.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70"/>
        </w:tabs>
        <w:spacing w:line="226" w:lineRule="exact"/>
        <w:ind w:left="740" w:firstLine="0"/>
      </w:pPr>
      <w:r>
        <w:t>Анализ наличия и движения запасов.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70"/>
        </w:tabs>
        <w:spacing w:line="226" w:lineRule="exact"/>
        <w:ind w:left="740" w:firstLine="0"/>
      </w:pPr>
      <w:r>
        <w:t>Анализ дебиторской задолженности.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70"/>
        </w:tabs>
        <w:spacing w:line="226" w:lineRule="exact"/>
        <w:ind w:left="740" w:firstLine="0"/>
      </w:pPr>
      <w:r>
        <w:t>Анализ кредиторской задолженности.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278"/>
          <w:tab w:val="left" w:pos="3442"/>
        </w:tabs>
        <w:spacing w:line="226" w:lineRule="exact"/>
        <w:ind w:left="740" w:firstLine="0"/>
      </w:pPr>
      <w:r>
        <w:t>Нормативно-правовые</w:t>
      </w:r>
      <w:r>
        <w:tab/>
        <w:t>документы регламентирующие</w:t>
      </w:r>
    </w:p>
    <w:p w:rsidR="0057550E" w:rsidRDefault="008C752C">
      <w:pPr>
        <w:pStyle w:val="20"/>
        <w:framePr w:w="6739" w:h="9974" w:hRule="exact" w:wrap="none" w:vAnchor="page" w:hAnchor="page" w:x="837" w:y="687"/>
        <w:shd w:val="clear" w:color="auto" w:fill="auto"/>
        <w:spacing w:line="226" w:lineRule="exact"/>
        <w:ind w:firstLine="0"/>
        <w:jc w:val="left"/>
      </w:pPr>
      <w:r>
        <w:t>составление бухгалтерской (финансовой) отчетности.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41"/>
        </w:tabs>
        <w:spacing w:line="226" w:lineRule="exact"/>
        <w:ind w:firstLine="740"/>
        <w:jc w:val="left"/>
      </w:pPr>
      <w:r>
        <w:t>Отражение на счетах бухгалтерского учета имущественного положения экономического субъекта.</w:t>
      </w:r>
    </w:p>
    <w:p w:rsidR="0057550E" w:rsidRDefault="008C752C">
      <w:pPr>
        <w:pStyle w:val="20"/>
        <w:framePr w:w="6739" w:h="9974" w:hRule="exact" w:wrap="none" w:vAnchor="page" w:hAnchor="page" w:x="837" w:y="687"/>
        <w:numPr>
          <w:ilvl w:val="0"/>
          <w:numId w:val="62"/>
        </w:numPr>
        <w:shd w:val="clear" w:color="auto" w:fill="auto"/>
        <w:tabs>
          <w:tab w:val="left" w:pos="1141"/>
        </w:tabs>
        <w:spacing w:line="226" w:lineRule="exact"/>
        <w:ind w:firstLine="740"/>
        <w:jc w:val="left"/>
      </w:pPr>
      <w:r>
        <w:t>Отражение на счетах бухгалтерского учета финансового положения экономического субъекта.</w:t>
      </w:r>
    </w:p>
    <w:p w:rsidR="0057550E" w:rsidRDefault="008C752C">
      <w:pPr>
        <w:pStyle w:val="20"/>
        <w:framePr w:w="6739" w:h="9974" w:hRule="exact" w:wrap="none" w:vAnchor="page" w:hAnchor="page" w:x="837" w:y="687"/>
        <w:shd w:val="clear" w:color="auto" w:fill="auto"/>
        <w:spacing w:after="176" w:line="226" w:lineRule="exact"/>
        <w:ind w:left="740" w:firstLine="0"/>
      </w:pPr>
      <w:r>
        <w:t>40. Учетной политики в целях налогового учета.</w:t>
      </w:r>
    </w:p>
    <w:p w:rsidR="0057550E" w:rsidRDefault="008C752C">
      <w:pPr>
        <w:pStyle w:val="12"/>
        <w:framePr w:w="6739" w:h="9974" w:hRule="exact" w:wrap="none" w:vAnchor="page" w:hAnchor="page" w:x="837" w:y="687"/>
        <w:shd w:val="clear" w:color="auto" w:fill="auto"/>
        <w:spacing w:line="230" w:lineRule="exact"/>
        <w:ind w:right="40"/>
        <w:jc w:val="center"/>
      </w:pPr>
      <w:bookmarkStart w:id="28" w:name="bookmark28"/>
      <w:r>
        <w:t>Экзаменационный билет (типовой)</w:t>
      </w:r>
      <w:bookmarkEnd w:id="28"/>
    </w:p>
    <w:p w:rsidR="0057550E" w:rsidRDefault="008C752C">
      <w:pPr>
        <w:pStyle w:val="20"/>
        <w:framePr w:w="6739" w:h="9974" w:hRule="exact" w:wrap="none" w:vAnchor="page" w:hAnchor="page" w:x="837" w:y="687"/>
        <w:shd w:val="clear" w:color="auto" w:fill="auto"/>
        <w:spacing w:after="204" w:line="230" w:lineRule="exact"/>
        <w:ind w:left="2240" w:hanging="880"/>
        <w:jc w:val="left"/>
      </w:pPr>
      <w:r>
        <w:t>ПМ.04 Составление и использование бухгалтерской (финансовой) отчетности</w:t>
      </w:r>
    </w:p>
    <w:p w:rsidR="0057550E" w:rsidRDefault="008C752C">
      <w:pPr>
        <w:pStyle w:val="20"/>
        <w:framePr w:w="6739" w:h="9974" w:hRule="exact" w:wrap="none" w:vAnchor="page" w:hAnchor="page" w:x="837" w:y="687"/>
        <w:shd w:val="clear" w:color="auto" w:fill="auto"/>
        <w:spacing w:line="200" w:lineRule="exact"/>
        <w:ind w:left="740" w:firstLine="0"/>
      </w:pPr>
      <w:r>
        <w:t>1. Практическое задание.</w:t>
      </w:r>
    </w:p>
    <w:p w:rsidR="0057550E" w:rsidRDefault="008C752C">
      <w:pPr>
        <w:pStyle w:val="20"/>
        <w:framePr w:w="6739" w:h="9974" w:hRule="exact" w:wrap="none" w:vAnchor="page" w:hAnchor="page" w:x="837" w:y="687"/>
        <w:shd w:val="clear" w:color="auto" w:fill="auto"/>
        <w:spacing w:line="226" w:lineRule="exact"/>
        <w:ind w:left="740" w:firstLine="0"/>
      </w:pPr>
      <w:r>
        <w:t>1. Анализ состава, структуры и динамики капитала организации</w:t>
      </w:r>
    </w:p>
    <w:p w:rsidR="0057550E" w:rsidRDefault="008C752C">
      <w:pPr>
        <w:pStyle w:val="20"/>
        <w:framePr w:w="6739" w:h="9974" w:hRule="exact" w:wrap="none" w:vAnchor="page" w:hAnchor="page" w:x="837" w:y="687"/>
        <w:shd w:val="clear" w:color="auto" w:fill="auto"/>
        <w:spacing w:line="226" w:lineRule="exact"/>
        <w:ind w:firstLine="740"/>
        <w:jc w:val="left"/>
      </w:pPr>
      <w:r>
        <w:t xml:space="preserve">Для выполнения задания используйте отчетность </w:t>
      </w:r>
      <w:hyperlink r:id="rId13" w:history="1">
        <w:r>
          <w:rPr>
            <w:rStyle w:val="a3"/>
          </w:rPr>
          <w:t xml:space="preserve">1Шр://\у\у\у.аа/ргот.ги. </w:t>
        </w:r>
      </w:hyperlink>
      <w:r>
        <w:t>в частности отчет об изменениях капитала.</w:t>
      </w:r>
    </w:p>
    <w:p w:rsidR="0057550E" w:rsidRDefault="008C752C">
      <w:pPr>
        <w:pStyle w:val="20"/>
        <w:framePr w:w="6739" w:h="9974" w:hRule="exact" w:wrap="none" w:vAnchor="page" w:hAnchor="page" w:x="837" w:y="687"/>
        <w:shd w:val="clear" w:color="auto" w:fill="auto"/>
        <w:spacing w:line="226" w:lineRule="exact"/>
        <w:ind w:firstLine="740"/>
        <w:jc w:val="left"/>
      </w:pPr>
      <w:r>
        <w:t>Капитал условно разделяется на активный и пассивный. Активный капитал состоит из имущества и обязательств организации. т. е. в него входит</w:t>
      </w:r>
    </w:p>
    <w:p w:rsidR="0057550E" w:rsidRDefault="008C752C">
      <w:pPr>
        <w:pStyle w:val="a7"/>
        <w:framePr w:wrap="none" w:vAnchor="page" w:hAnchor="page" w:x="4116" w:y="10757"/>
        <w:shd w:val="clear" w:color="auto" w:fill="auto"/>
        <w:spacing w:line="130" w:lineRule="exact"/>
      </w:pPr>
      <w:r>
        <w:t>56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763" w:h="1430" w:hRule="exact" w:wrap="none" w:vAnchor="page" w:hAnchor="page" w:x="825" w:y="687"/>
        <w:shd w:val="clear" w:color="auto" w:fill="auto"/>
        <w:spacing w:line="226" w:lineRule="exact"/>
        <w:ind w:left="5" w:right="9" w:firstLine="0"/>
      </w:pPr>
      <w:r>
        <w:lastRenderedPageBreak/>
        <w:t>то, чем владеет данная организация как обособленный объект</w:t>
      </w:r>
      <w:r>
        <w:br/>
        <w:t>хозяйствования. Пассивный капитал характеризует источники формирования</w:t>
      </w:r>
      <w:r>
        <w:br/>
        <w:t>имущества (активного капитала) организации и включает в себя собственный</w:t>
      </w:r>
      <w:r>
        <w:br/>
        <w:t>и заемный капитал. На основании Отчета об изменении капитала</w:t>
      </w:r>
      <w:r>
        <w:br/>
        <w:t>(Приложение 1) рассчитайте состав и структуру капитала организации по</w:t>
      </w:r>
      <w:r>
        <w:br/>
        <w:t>видам капитала. Результаты оформите в таблицу 1.1.</w:t>
      </w:r>
    </w:p>
    <w:p w:rsidR="0057550E" w:rsidRDefault="008C752C">
      <w:pPr>
        <w:pStyle w:val="a9"/>
        <w:framePr w:w="4814" w:h="501" w:hRule="exact" w:wrap="none" w:vAnchor="page" w:hAnchor="page" w:x="2750" w:y="2090"/>
        <w:shd w:val="clear" w:color="auto" w:fill="auto"/>
        <w:spacing w:line="200" w:lineRule="exact"/>
        <w:jc w:val="right"/>
      </w:pPr>
      <w:r>
        <w:t>Таблица 1.1</w:t>
      </w:r>
    </w:p>
    <w:p w:rsidR="0057550E" w:rsidRDefault="008C752C">
      <w:pPr>
        <w:pStyle w:val="a9"/>
        <w:framePr w:w="4814" w:h="501" w:hRule="exact" w:wrap="none" w:vAnchor="page" w:hAnchor="page" w:x="2750" w:y="2090"/>
        <w:shd w:val="clear" w:color="auto" w:fill="auto"/>
        <w:tabs>
          <w:tab w:val="left" w:leader="underscore" w:pos="4786"/>
        </w:tabs>
        <w:spacing w:line="200" w:lineRule="exact"/>
        <w:jc w:val="both"/>
      </w:pPr>
      <w:r>
        <w:rPr>
          <w:rStyle w:val="aa"/>
        </w:rPr>
        <w:t>Состав и структура капитала организации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4"/>
        <w:gridCol w:w="2794"/>
        <w:gridCol w:w="370"/>
        <w:gridCol w:w="326"/>
        <w:gridCol w:w="408"/>
        <w:gridCol w:w="317"/>
        <w:gridCol w:w="365"/>
        <w:gridCol w:w="370"/>
        <w:gridCol w:w="696"/>
        <w:gridCol w:w="744"/>
      </w:tblGrid>
      <w:tr w:rsidR="0057550E">
        <w:trPr>
          <w:trHeight w:hRule="exact" w:val="235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№</w:t>
            </w:r>
          </w:p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п/п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Показатель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2017 г.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2018 г.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2019 г.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Изменения</w:t>
            </w:r>
          </w:p>
        </w:tc>
      </w:tr>
      <w:tr w:rsidR="0057550E">
        <w:trPr>
          <w:trHeight w:hRule="exact" w:val="374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</w:pPr>
          </w:p>
        </w:tc>
        <w:tc>
          <w:tcPr>
            <w:tcW w:w="27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6"/>
              </w:rPr>
              <w:t>тыс.</w:t>
            </w:r>
          </w:p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6"/>
              </w:rPr>
              <w:t>ру</w:t>
            </w:r>
            <w:r>
              <w:rPr>
                <w:rStyle w:val="28pt6"/>
                <w:vertAlign w:val="superscript"/>
              </w:rPr>
              <w:t>б</w:t>
            </w:r>
            <w:r>
              <w:rPr>
                <w:rStyle w:val="28pt6"/>
              </w:rPr>
              <w:t>.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6"/>
              </w:rPr>
              <w:t>%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6"/>
              </w:rPr>
              <w:t>тыс.</w:t>
            </w:r>
          </w:p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6"/>
              </w:rPr>
              <w:t>ру</w:t>
            </w:r>
            <w:r>
              <w:rPr>
                <w:rStyle w:val="28pt6"/>
                <w:vertAlign w:val="superscript"/>
              </w:rPr>
              <w:t>б</w:t>
            </w:r>
            <w:r>
              <w:rPr>
                <w:rStyle w:val="28pt6"/>
              </w:rPr>
              <w:t>.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6"/>
              </w:rPr>
              <w:t>%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6"/>
              </w:rPr>
              <w:t>тыс.</w:t>
            </w:r>
          </w:p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6"/>
              </w:rPr>
              <w:t>ру</w:t>
            </w:r>
            <w:r>
              <w:rPr>
                <w:rStyle w:val="28pt6"/>
                <w:vertAlign w:val="superscript"/>
              </w:rPr>
              <w:t>б</w:t>
            </w:r>
            <w:r>
              <w:rPr>
                <w:rStyle w:val="28pt6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6"/>
              </w:rPr>
              <w:t>%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6"/>
              </w:rPr>
              <w:t>2018 г. к 2017 г.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2" w:lineRule="exact"/>
              <w:ind w:firstLine="0"/>
              <w:jc w:val="center"/>
            </w:pPr>
            <w:r>
              <w:rPr>
                <w:rStyle w:val="28pt6"/>
              </w:rPr>
              <w:t>2019 г. к 2018 г.</w:t>
            </w:r>
          </w:p>
        </w:tc>
      </w:tr>
      <w:tr w:rsidR="0057550E">
        <w:trPr>
          <w:trHeight w:hRule="exact" w:val="221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left="160" w:firstLine="0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Уставный капитал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Эмиссионный доход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7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left="160" w:firstLine="0"/>
              <w:jc w:val="left"/>
            </w:pPr>
            <w:r>
              <w:rPr>
                <w:rStyle w:val="29pt"/>
              </w:rPr>
              <w:t>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Курсовые разницы при формировании уставного капитала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3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4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Всего инвестированный капитал (стр. 1 + стр. 2 + стр. 3)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3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left="160" w:firstLine="0"/>
              <w:jc w:val="left"/>
            </w:pPr>
            <w:r>
              <w:rPr>
                <w:rStyle w:val="29pt"/>
              </w:rPr>
              <w:t>5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Нераспределенная прибыль (непокрытый убыток)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left="160" w:firstLine="0"/>
              <w:jc w:val="left"/>
            </w:pPr>
            <w:r>
              <w:rPr>
                <w:rStyle w:val="29pt"/>
              </w:rPr>
              <w:t>6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Резервный капитал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7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left="160" w:firstLine="0"/>
              <w:jc w:val="left"/>
            </w:pPr>
            <w:r>
              <w:rPr>
                <w:rStyle w:val="29pt"/>
              </w:rPr>
              <w:t>7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Всего накопленный капитал (стр. 5 + стр .6)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left="160" w:firstLine="0"/>
              <w:jc w:val="left"/>
            </w:pPr>
            <w:r>
              <w:rPr>
                <w:rStyle w:val="29pt"/>
              </w:rPr>
              <w:t>8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Переоценка внеоборотных активов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left="160" w:firstLine="0"/>
              <w:jc w:val="left"/>
            </w:pPr>
            <w:r>
              <w:rPr>
                <w:rStyle w:val="29pt"/>
              </w:rPr>
              <w:t>9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211" w:lineRule="exact"/>
              <w:ind w:firstLine="0"/>
              <w:jc w:val="left"/>
            </w:pPr>
            <w:r>
              <w:rPr>
                <w:rStyle w:val="29pt"/>
              </w:rPr>
              <w:t>Добавочный капитал (без переоценки)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7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10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Всего располагаемый капитал(стр. 4 + стр. 7 + стр. 8 + стр. 9)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11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after="60" w:line="180" w:lineRule="exact"/>
              <w:ind w:firstLine="0"/>
              <w:jc w:val="left"/>
            </w:pPr>
            <w:r>
              <w:rPr>
                <w:rStyle w:val="29pt"/>
              </w:rPr>
              <w:t>Доходы будущих</w:t>
            </w:r>
          </w:p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"/>
              </w:rPr>
              <w:t>периодов(потенциальный капитал)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12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Оценочные обязательства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3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13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763" w:h="5117" w:wrap="none" w:vAnchor="page" w:hAnchor="page" w:x="825" w:y="2543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Итого собственный капитал (стр. 10 + стр. 11 + стр. 12)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763" w:h="5117" w:wrap="none" w:vAnchor="page" w:hAnchor="page" w:x="825" w:y="2543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20"/>
        <w:framePr w:w="6763" w:h="2818" w:hRule="exact" w:wrap="none" w:vAnchor="page" w:hAnchor="page" w:x="825" w:y="7869"/>
        <w:shd w:val="clear" w:color="auto" w:fill="auto"/>
        <w:spacing w:line="230" w:lineRule="exact"/>
        <w:ind w:firstLine="760"/>
      </w:pPr>
      <w:r>
        <w:t>*Года корректируются в зависимости текущего отчетно периода.</w:t>
      </w:r>
    </w:p>
    <w:p w:rsidR="0057550E" w:rsidRDefault="008C752C">
      <w:pPr>
        <w:pStyle w:val="20"/>
        <w:framePr w:w="6763" w:h="2818" w:hRule="exact" w:wrap="none" w:vAnchor="page" w:hAnchor="page" w:x="825" w:y="7869"/>
        <w:shd w:val="clear" w:color="auto" w:fill="auto"/>
        <w:spacing w:after="180" w:line="230" w:lineRule="exact"/>
        <w:ind w:firstLine="760"/>
      </w:pPr>
      <w:r>
        <w:t>Сделайте выводы к таблице. Сделайте графики к проведенным расчетам. Сформулируйте выводы к графикам.</w:t>
      </w:r>
    </w:p>
    <w:p w:rsidR="0057550E" w:rsidRDefault="008C752C">
      <w:pPr>
        <w:pStyle w:val="20"/>
        <w:framePr w:w="6763" w:h="2818" w:hRule="exact" w:wrap="none" w:vAnchor="page" w:hAnchor="page" w:x="825" w:y="7869"/>
        <w:shd w:val="clear" w:color="auto" w:fill="auto"/>
        <w:spacing w:line="230" w:lineRule="exact"/>
        <w:ind w:firstLine="760"/>
      </w:pPr>
      <w:r>
        <w:t>1.2 Эффект финансового рычага</w:t>
      </w:r>
    </w:p>
    <w:p w:rsidR="0057550E" w:rsidRDefault="008C752C">
      <w:pPr>
        <w:pStyle w:val="20"/>
        <w:framePr w:w="6763" w:h="2818" w:hRule="exact" w:wrap="none" w:vAnchor="page" w:hAnchor="page" w:x="825" w:y="7869"/>
        <w:shd w:val="clear" w:color="auto" w:fill="auto"/>
        <w:spacing w:line="230" w:lineRule="exact"/>
        <w:ind w:firstLine="760"/>
      </w:pPr>
      <w:r>
        <w:t>Эффект финансового рычага (ЭФР) - приращение рентабельности собственных средств благодаря использованию кредитных ресурсов, несмотря на платность последних. На основании отчета об изменении капитала рассчитайте эффект финансового рычага. Результаты оформите в таблицу 1.2.</w:t>
      </w:r>
    </w:p>
    <w:p w:rsidR="0057550E" w:rsidRDefault="008C752C">
      <w:pPr>
        <w:pStyle w:val="20"/>
        <w:framePr w:w="6763" w:h="2818" w:hRule="exact" w:wrap="none" w:vAnchor="page" w:hAnchor="page" w:x="825" w:y="7869"/>
        <w:shd w:val="clear" w:color="auto" w:fill="auto"/>
        <w:spacing w:line="230" w:lineRule="exact"/>
        <w:ind w:firstLine="0"/>
        <w:jc w:val="right"/>
      </w:pPr>
      <w:r>
        <w:t>Таблица 1.2</w:t>
      </w:r>
    </w:p>
    <w:p w:rsidR="0057550E" w:rsidRDefault="008C752C">
      <w:pPr>
        <w:pStyle w:val="20"/>
        <w:framePr w:w="6763" w:h="2818" w:hRule="exact" w:wrap="none" w:vAnchor="page" w:hAnchor="page" w:x="825" w:y="7869"/>
        <w:shd w:val="clear" w:color="auto" w:fill="auto"/>
        <w:spacing w:line="230" w:lineRule="exact"/>
        <w:ind w:left="2180" w:firstLine="0"/>
        <w:jc w:val="left"/>
      </w:pPr>
      <w:r>
        <w:t>Расчет эффекта финансового рычага</w:t>
      </w:r>
    </w:p>
    <w:p w:rsidR="0057550E" w:rsidRDefault="008C752C">
      <w:pPr>
        <w:pStyle w:val="a7"/>
        <w:framePr w:wrap="none" w:vAnchor="page" w:hAnchor="page" w:x="4113" w:y="10757"/>
        <w:shd w:val="clear" w:color="auto" w:fill="auto"/>
        <w:spacing w:line="130" w:lineRule="exact"/>
      </w:pPr>
      <w:r>
        <w:t>57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787"/>
        <w:gridCol w:w="792"/>
        <w:gridCol w:w="797"/>
        <w:gridCol w:w="922"/>
        <w:gridCol w:w="936"/>
      </w:tblGrid>
      <w:tr w:rsidR="0057550E">
        <w:trPr>
          <w:trHeight w:hRule="exact" w:val="226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4488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lastRenderedPageBreak/>
              <w:t>Показатель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4488" w:wrap="none" w:vAnchor="page" w:hAnchor="page" w:x="744" w:y="704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2017 г.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4488" w:wrap="none" w:vAnchor="page" w:hAnchor="page" w:x="744" w:y="704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2018 г.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4488" w:wrap="none" w:vAnchor="page" w:hAnchor="page" w:x="744" w:y="704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2019 г.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4488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Изменения в %</w:t>
            </w:r>
          </w:p>
        </w:tc>
      </w:tr>
      <w:tr w:rsidR="0057550E">
        <w:trPr>
          <w:trHeight w:hRule="exact" w:val="422"/>
        </w:trPr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</w:pPr>
          </w:p>
        </w:tc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</w:pPr>
          </w:p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</w:pP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4488" w:wrap="none" w:vAnchor="page" w:hAnchor="page" w:x="744" w:y="704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"/>
              </w:rPr>
              <w:t>2018 г. к 2017 г.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4488" w:wrap="none" w:vAnchor="page" w:hAnchor="page" w:x="744" w:y="704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"/>
              </w:rPr>
              <w:t>2019 г. к 2018 г.</w:t>
            </w:r>
          </w:p>
        </w:tc>
      </w:tr>
      <w:tr w:rsidR="0057550E">
        <w:trPr>
          <w:trHeight w:hRule="exact" w:val="2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4488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Собственный капитал, тыс. руб.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4488" w:wrap="none" w:vAnchor="page" w:hAnchor="page" w:x="744" w:y="704"/>
              <w:shd w:val="clear" w:color="auto" w:fill="auto"/>
              <w:spacing w:after="60" w:line="180" w:lineRule="exact"/>
              <w:ind w:firstLine="0"/>
            </w:pPr>
            <w:r>
              <w:rPr>
                <w:rStyle w:val="29pt"/>
              </w:rPr>
              <w:t>Долгосрочные кредиты, тыс.</w:t>
            </w:r>
          </w:p>
          <w:p w:rsidR="0057550E" w:rsidRDefault="008C752C">
            <w:pPr>
              <w:pStyle w:val="20"/>
              <w:framePr w:w="6926" w:h="4488" w:wrap="none" w:vAnchor="page" w:hAnchor="page" w:x="744" w:y="704"/>
              <w:shd w:val="clear" w:color="auto" w:fill="auto"/>
              <w:spacing w:before="60" w:line="180" w:lineRule="exact"/>
              <w:ind w:firstLine="0"/>
            </w:pPr>
            <w:r>
              <w:rPr>
                <w:rStyle w:val="29pt"/>
              </w:rPr>
              <w:t>ру</w:t>
            </w:r>
            <w:r>
              <w:rPr>
                <w:rStyle w:val="29pt"/>
                <w:vertAlign w:val="superscript"/>
              </w:rPr>
              <w:t>б</w:t>
            </w:r>
            <w:r>
              <w:rPr>
                <w:rStyle w:val="29pt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4488" w:wrap="none" w:vAnchor="page" w:hAnchor="page" w:x="744" w:y="704"/>
              <w:shd w:val="clear" w:color="auto" w:fill="auto"/>
              <w:spacing w:after="60" w:line="180" w:lineRule="exact"/>
              <w:ind w:firstLine="0"/>
            </w:pPr>
            <w:r>
              <w:rPr>
                <w:rStyle w:val="29pt"/>
              </w:rPr>
              <w:t>Краткосрочные ссуды, тыс.</w:t>
            </w:r>
          </w:p>
          <w:p w:rsidR="0057550E" w:rsidRDefault="008C752C">
            <w:pPr>
              <w:pStyle w:val="20"/>
              <w:framePr w:w="6926" w:h="4488" w:wrap="none" w:vAnchor="page" w:hAnchor="page" w:x="744" w:y="704"/>
              <w:shd w:val="clear" w:color="auto" w:fill="auto"/>
              <w:spacing w:before="60" w:line="180" w:lineRule="exact"/>
              <w:ind w:firstLine="0"/>
            </w:pPr>
            <w:r>
              <w:rPr>
                <w:rStyle w:val="29pt"/>
              </w:rPr>
              <w:t>ру</w:t>
            </w:r>
            <w:r>
              <w:rPr>
                <w:rStyle w:val="29pt"/>
                <w:vertAlign w:val="superscript"/>
              </w:rPr>
              <w:t>б</w:t>
            </w:r>
            <w:r>
              <w:rPr>
                <w:rStyle w:val="29pt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4488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Валюта баланса, тыс. руб.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4488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Валовая прибыль, тыс. руб.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4488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Ставка налога на прибыль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3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4488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Средняя расчетная ставка процента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83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4488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Коэффициент рентабельности активов, % [стр. 5 + (стр. 2 + стр. 3) х стр. 7 : 100] : стр. 4 х 100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63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4488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Соотношение заемного и собственного капитала (стр. 2 + стр. 3) : стр. 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2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4488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Эффект финансового рычага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4488" w:wrap="none" w:vAnchor="page" w:hAnchor="page" w:x="744" w:y="704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20"/>
        <w:framePr w:w="6926" w:h="2822" w:hRule="exact" w:wrap="none" w:vAnchor="page" w:hAnchor="page" w:x="744" w:y="5397"/>
        <w:shd w:val="clear" w:color="auto" w:fill="auto"/>
        <w:spacing w:line="230" w:lineRule="exact"/>
        <w:ind w:firstLine="840"/>
      </w:pPr>
      <w:r>
        <w:t>*Года корректируются в зависимости текущего отчетно</w:t>
      </w:r>
      <w:r w:rsidR="00B23613">
        <w:t>го</w:t>
      </w:r>
      <w:r>
        <w:t xml:space="preserve"> периода.</w:t>
      </w:r>
    </w:p>
    <w:p w:rsidR="0057550E" w:rsidRDefault="008C752C">
      <w:pPr>
        <w:pStyle w:val="20"/>
        <w:framePr w:w="6926" w:h="2822" w:hRule="exact" w:wrap="none" w:vAnchor="page" w:hAnchor="page" w:x="744" w:y="5397"/>
        <w:shd w:val="clear" w:color="auto" w:fill="auto"/>
        <w:spacing w:after="180" w:line="230" w:lineRule="exact"/>
        <w:ind w:firstLine="840"/>
      </w:pPr>
      <w:r>
        <w:t>Сделайте выводы к таблице. Сделайте графики к проведенным расчетам. Сформулируйте выводы к графикам.</w:t>
      </w:r>
    </w:p>
    <w:p w:rsidR="0057550E" w:rsidRDefault="008C752C">
      <w:pPr>
        <w:pStyle w:val="20"/>
        <w:framePr w:w="6926" w:h="2822" w:hRule="exact" w:wrap="none" w:vAnchor="page" w:hAnchor="page" w:x="744" w:y="5397"/>
        <w:shd w:val="clear" w:color="auto" w:fill="auto"/>
        <w:spacing w:line="230" w:lineRule="exact"/>
        <w:ind w:firstLine="840"/>
      </w:pPr>
      <w:r>
        <w:t>1.3 Анализ движения капитала организации</w:t>
      </w:r>
    </w:p>
    <w:p w:rsidR="0057550E" w:rsidRDefault="008C752C">
      <w:pPr>
        <w:pStyle w:val="20"/>
        <w:framePr w:w="6926" w:h="2822" w:hRule="exact" w:wrap="none" w:vAnchor="page" w:hAnchor="page" w:x="744" w:y="5397"/>
        <w:shd w:val="clear" w:color="auto" w:fill="auto"/>
        <w:spacing w:line="230" w:lineRule="exact"/>
        <w:ind w:firstLine="840"/>
      </w:pPr>
      <w:r>
        <w:t>Проведите анализ движения капитала на основании отчета об изменении капитала. При анализе собственного капитала следует обратить внимание на темпы его роста, а также на соотношение коэффициентов поступления и выбытия. Если значения коэффициентов поступления превышают значения коэффициентов выбытия, то в организации идет процесс наращивания собственного капитала и наоборот.</w:t>
      </w:r>
    </w:p>
    <w:p w:rsidR="0057550E" w:rsidRDefault="008C752C">
      <w:pPr>
        <w:pStyle w:val="20"/>
        <w:framePr w:w="6926" w:h="2822" w:hRule="exact" w:wrap="none" w:vAnchor="page" w:hAnchor="page" w:x="744" w:y="5397"/>
        <w:shd w:val="clear" w:color="auto" w:fill="auto"/>
        <w:spacing w:line="230" w:lineRule="exact"/>
        <w:ind w:firstLine="0"/>
        <w:jc w:val="right"/>
      </w:pPr>
      <w:r>
        <w:t>Таблица 1.3</w:t>
      </w:r>
    </w:p>
    <w:p w:rsidR="0057550E" w:rsidRDefault="008C752C">
      <w:pPr>
        <w:pStyle w:val="a9"/>
        <w:framePr w:wrap="none" w:vAnchor="page" w:hAnchor="page" w:x="1541" w:y="8176"/>
        <w:shd w:val="clear" w:color="auto" w:fill="auto"/>
        <w:spacing w:line="200" w:lineRule="exact"/>
      </w:pPr>
      <w:r>
        <w:rPr>
          <w:rStyle w:val="aa"/>
        </w:rPr>
        <w:t>Расчет эффекта финансового рычага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0"/>
        <w:gridCol w:w="778"/>
        <w:gridCol w:w="782"/>
        <w:gridCol w:w="787"/>
        <w:gridCol w:w="907"/>
        <w:gridCol w:w="922"/>
      </w:tblGrid>
      <w:tr w:rsidR="0057550E">
        <w:trPr>
          <w:trHeight w:hRule="exact" w:val="226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011" w:wrap="none" w:vAnchor="page" w:hAnchor="page" w:x="744" w:y="84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Показатель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011" w:wrap="none" w:vAnchor="page" w:hAnchor="page" w:x="744" w:y="8404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2017 г.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011" w:wrap="none" w:vAnchor="page" w:hAnchor="page" w:x="744" w:y="8404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2018 г.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011" w:wrap="none" w:vAnchor="page" w:hAnchor="page" w:x="744" w:y="8404"/>
              <w:shd w:val="clear" w:color="auto" w:fill="auto"/>
              <w:spacing w:line="180" w:lineRule="exact"/>
              <w:ind w:firstLine="0"/>
              <w:jc w:val="left"/>
            </w:pPr>
            <w:r>
              <w:rPr>
                <w:rStyle w:val="29pt"/>
              </w:rPr>
              <w:t>2019 г.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011" w:wrap="none" w:vAnchor="page" w:hAnchor="page" w:x="744" w:y="84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Изменения в %</w:t>
            </w:r>
          </w:p>
        </w:tc>
      </w:tr>
      <w:tr w:rsidR="0057550E">
        <w:trPr>
          <w:trHeight w:hRule="exact" w:val="422"/>
        </w:trPr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011" w:wrap="none" w:vAnchor="page" w:hAnchor="page" w:x="744" w:y="8404"/>
            </w:pPr>
          </w:p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011" w:wrap="none" w:vAnchor="page" w:hAnchor="page" w:x="744" w:y="8404"/>
            </w:pPr>
          </w:p>
        </w:tc>
        <w:tc>
          <w:tcPr>
            <w:tcW w:w="7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011" w:wrap="none" w:vAnchor="page" w:hAnchor="page" w:x="744" w:y="8404"/>
            </w:pPr>
          </w:p>
        </w:tc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011" w:wrap="none" w:vAnchor="page" w:hAnchor="page" w:x="744" w:y="8404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011" w:wrap="none" w:vAnchor="page" w:hAnchor="page" w:x="744" w:y="8404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"/>
              </w:rPr>
              <w:t>2018 г. к 2017 г.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011" w:wrap="none" w:vAnchor="page" w:hAnchor="page" w:x="744" w:y="8404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"/>
              </w:rPr>
              <w:t>2019 г. к 2018 г.</w:t>
            </w:r>
          </w:p>
        </w:tc>
      </w:tr>
      <w:tr w:rsidR="0057550E">
        <w:trPr>
          <w:trHeight w:hRule="exact" w:val="509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011" w:wrap="none" w:vAnchor="page" w:hAnchor="page" w:x="744" w:y="8404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1. Собственный капитал на начало года, тыс. руб.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011" w:wrap="none" w:vAnchor="page" w:hAnchor="page" w:x="744" w:y="840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011" w:wrap="none" w:vAnchor="page" w:hAnchor="page" w:x="744" w:y="8404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011" w:wrap="none" w:vAnchor="page" w:hAnchor="page" w:x="744" w:y="840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011" w:wrap="none" w:vAnchor="page" w:hAnchor="page" w:x="744" w:y="8404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011" w:wrap="none" w:vAnchor="page" w:hAnchor="page" w:x="744" w:y="84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011" w:wrap="none" w:vAnchor="page" w:hAnchor="page" w:x="744" w:y="8404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2. Собственный капитал на конец года, тыс. руб.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011" w:wrap="none" w:vAnchor="page" w:hAnchor="page" w:x="744" w:y="840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011" w:wrap="none" w:vAnchor="page" w:hAnchor="page" w:x="744" w:y="8404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011" w:wrap="none" w:vAnchor="page" w:hAnchor="page" w:x="744" w:y="840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011" w:wrap="none" w:vAnchor="page" w:hAnchor="page" w:x="744" w:y="8404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011" w:wrap="none" w:vAnchor="page" w:hAnchor="page" w:x="744" w:y="84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32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011" w:wrap="none" w:vAnchor="page" w:hAnchor="page" w:x="744" w:y="8404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3. Поступивший собственный капитал, тыс. руб.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011" w:wrap="none" w:vAnchor="page" w:hAnchor="page" w:x="744" w:y="840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011" w:wrap="none" w:vAnchor="page" w:hAnchor="page" w:x="744" w:y="8404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011" w:wrap="none" w:vAnchor="page" w:hAnchor="page" w:x="744" w:y="840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011" w:wrap="none" w:vAnchor="page" w:hAnchor="page" w:x="744" w:y="8404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011" w:wrap="none" w:vAnchor="page" w:hAnchor="page" w:x="744" w:y="8404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a7"/>
        <w:framePr w:wrap="none" w:vAnchor="page" w:hAnchor="page" w:x="4113" w:y="10757"/>
        <w:shd w:val="clear" w:color="auto" w:fill="auto"/>
        <w:spacing w:line="130" w:lineRule="exact"/>
      </w:pPr>
      <w:r>
        <w:t>58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0"/>
        <w:gridCol w:w="778"/>
        <w:gridCol w:w="782"/>
        <w:gridCol w:w="787"/>
        <w:gridCol w:w="907"/>
        <w:gridCol w:w="922"/>
      </w:tblGrid>
      <w:tr w:rsidR="0057550E">
        <w:trPr>
          <w:trHeight w:hRule="exact" w:val="638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934" w:wrap="none" w:vAnchor="page" w:hAnchor="page" w:x="744" w:y="704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lastRenderedPageBreak/>
              <w:t>4. Использованная (выбывшая) часть собственного капитала, тыс. руб.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93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93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93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93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934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7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1934" w:wrap="none" w:vAnchor="page" w:hAnchor="page" w:x="744" w:y="704"/>
              <w:shd w:val="clear" w:color="auto" w:fill="auto"/>
              <w:spacing w:line="211" w:lineRule="exact"/>
              <w:ind w:firstLine="0"/>
              <w:jc w:val="left"/>
            </w:pPr>
            <w:r>
              <w:rPr>
                <w:rStyle w:val="29pt"/>
              </w:rPr>
              <w:t>5. Коэффициент поступления собственного капитала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93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93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93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93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934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32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1934" w:wrap="none" w:vAnchor="page" w:hAnchor="page" w:x="744" w:y="704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6. Коэффициент использования собственного капитала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93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93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93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93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934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37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1934" w:wrap="none" w:vAnchor="page" w:hAnchor="page" w:x="744" w:y="704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7. Темп роста собственного капитала, %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93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93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93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934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1934" w:wrap="none" w:vAnchor="page" w:hAnchor="page" w:x="744" w:y="704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20"/>
        <w:framePr w:w="6926" w:h="3964" w:hRule="exact" w:wrap="none" w:vAnchor="page" w:hAnchor="page" w:x="744" w:y="2844"/>
        <w:shd w:val="clear" w:color="auto" w:fill="auto"/>
        <w:spacing w:line="230" w:lineRule="exact"/>
        <w:ind w:firstLine="840"/>
      </w:pPr>
      <w:r>
        <w:t>*Года корректируются в зависимости текущего отчетно периода.</w:t>
      </w:r>
    </w:p>
    <w:p w:rsidR="0057550E" w:rsidRDefault="008C752C">
      <w:pPr>
        <w:pStyle w:val="20"/>
        <w:framePr w:w="6926" w:h="3964" w:hRule="exact" w:wrap="none" w:vAnchor="page" w:hAnchor="page" w:x="744" w:y="2844"/>
        <w:shd w:val="clear" w:color="auto" w:fill="auto"/>
        <w:spacing w:after="184" w:line="230" w:lineRule="exact"/>
        <w:ind w:firstLine="840"/>
      </w:pPr>
      <w:r>
        <w:t>Сделайте выводы к таблице. Сделайте графики к проведенным расчетам. Сформулируйте выводы к графикам.</w:t>
      </w:r>
    </w:p>
    <w:p w:rsidR="0057550E" w:rsidRDefault="008C752C">
      <w:pPr>
        <w:pStyle w:val="20"/>
        <w:framePr w:w="6926" w:h="3964" w:hRule="exact" w:wrap="none" w:vAnchor="page" w:hAnchor="page" w:x="744" w:y="2844"/>
        <w:shd w:val="clear" w:color="auto" w:fill="auto"/>
        <w:spacing w:line="226" w:lineRule="exact"/>
        <w:ind w:firstLine="840"/>
      </w:pPr>
      <w:r>
        <w:t>1.4. Факторный анализ рентабельности чистых активов организации</w:t>
      </w:r>
    </w:p>
    <w:p w:rsidR="0057550E" w:rsidRDefault="008C752C">
      <w:pPr>
        <w:pStyle w:val="20"/>
        <w:framePr w:w="6926" w:h="3964" w:hRule="exact" w:wrap="none" w:vAnchor="page" w:hAnchor="page" w:x="744" w:y="2844"/>
        <w:shd w:val="clear" w:color="auto" w:fill="auto"/>
        <w:spacing w:line="226" w:lineRule="exact"/>
        <w:ind w:firstLine="840"/>
      </w:pPr>
      <w:r>
        <w:t>Чистые активы - это величина, определяемая путем вычитания из суммы активов организации, принимаемых к расчету, суммы его обязательств, принимаемых к расчету. Это активы, непосредственно используемые в основ ной деятельности и приносящие доход. В акционерных обществах, обществах с ограниченной ответственностью этот показатель сопоставляется с величиной уставного капитала и не может быть меньше него. В противном случае уставный капитал должен быть уменьшен. Если же стоимость чистых активов меньше определенного законом минимального размера уставного капитала, организация подлежит ликвидации.</w:t>
      </w:r>
    </w:p>
    <w:p w:rsidR="0057550E" w:rsidRDefault="008C752C">
      <w:pPr>
        <w:pStyle w:val="20"/>
        <w:framePr w:w="6926" w:h="3964" w:hRule="exact" w:wrap="none" w:vAnchor="page" w:hAnchor="page" w:x="744" w:y="2844"/>
        <w:shd w:val="clear" w:color="auto" w:fill="auto"/>
        <w:spacing w:line="226" w:lineRule="exact"/>
        <w:ind w:firstLine="840"/>
      </w:pPr>
      <w:r>
        <w:t>Проведите факторный анализ рентабельности чистых активов на основании отчета об изменении капитала, представленного в приложении 1. Результаты оформите в таблицу 1.4.</w:t>
      </w:r>
    </w:p>
    <w:p w:rsidR="0057550E" w:rsidRDefault="008C752C">
      <w:pPr>
        <w:pStyle w:val="a9"/>
        <w:framePr w:w="6029" w:h="496" w:hRule="exact" w:wrap="none" w:vAnchor="page" w:hAnchor="page" w:x="1545" w:y="7240"/>
        <w:shd w:val="clear" w:color="auto" w:fill="auto"/>
        <w:spacing w:line="200" w:lineRule="exact"/>
        <w:jc w:val="right"/>
      </w:pPr>
      <w:r>
        <w:t>Таблица 1.4</w:t>
      </w:r>
    </w:p>
    <w:p w:rsidR="0057550E" w:rsidRDefault="008C752C">
      <w:pPr>
        <w:pStyle w:val="a9"/>
        <w:framePr w:w="6029" w:h="496" w:hRule="exact" w:wrap="none" w:vAnchor="page" w:hAnchor="page" w:x="1545" w:y="7240"/>
        <w:shd w:val="clear" w:color="auto" w:fill="auto"/>
        <w:tabs>
          <w:tab w:val="left" w:leader="underscore" w:pos="5189"/>
          <w:tab w:val="left" w:leader="underscore" w:pos="6000"/>
        </w:tabs>
        <w:spacing w:line="200" w:lineRule="exact"/>
        <w:jc w:val="both"/>
      </w:pPr>
      <w:r>
        <w:rPr>
          <w:rStyle w:val="aa"/>
        </w:rPr>
        <w:t>Факторный анализ рентабельности чистых активов</w:t>
      </w:r>
      <w:r>
        <w:tab/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93"/>
        <w:gridCol w:w="1176"/>
        <w:gridCol w:w="734"/>
        <w:gridCol w:w="821"/>
        <w:gridCol w:w="902"/>
      </w:tblGrid>
      <w:tr w:rsidR="0057550E">
        <w:trPr>
          <w:trHeight w:hRule="exact" w:val="845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Показатель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Условное</w:t>
            </w:r>
          </w:p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обозначени</w:t>
            </w:r>
          </w:p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е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206" w:lineRule="exact"/>
              <w:ind w:left="140" w:firstLine="0"/>
              <w:jc w:val="left"/>
            </w:pPr>
            <w:r>
              <w:rPr>
                <w:rStyle w:val="29pt"/>
              </w:rPr>
              <w:t>Прош</w:t>
            </w:r>
          </w:p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206" w:lineRule="exact"/>
              <w:ind w:left="220" w:firstLine="0"/>
              <w:jc w:val="left"/>
            </w:pPr>
            <w:r>
              <w:rPr>
                <w:rStyle w:val="29pt"/>
              </w:rPr>
              <w:t>лый</w:t>
            </w:r>
          </w:p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206" w:lineRule="exact"/>
              <w:ind w:left="220" w:firstLine="0"/>
              <w:jc w:val="left"/>
            </w:pPr>
            <w:r>
              <w:rPr>
                <w:rStyle w:val="29pt"/>
              </w:rPr>
              <w:t>год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Отчетн ый год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Абсолю</w:t>
            </w:r>
          </w:p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"/>
              </w:rPr>
              <w:t>тные</w:t>
            </w:r>
          </w:p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9pt"/>
              </w:rPr>
              <w:t>отклоне</w:t>
            </w:r>
          </w:p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"/>
              </w:rPr>
              <w:t>ния</w:t>
            </w:r>
          </w:p>
        </w:tc>
      </w:tr>
      <w:tr w:rsidR="0057550E">
        <w:trPr>
          <w:trHeight w:hRule="exact" w:val="216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Выручка от продаж, тыс. руб.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0"/>
              </w:rPr>
              <w:t>В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Чистая прибыль, тыс. руб.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0"/>
              </w:rPr>
              <w:t>ПЧ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Величина чистых активов, тыс. руб.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0"/>
              </w:rPr>
              <w:t>ЧА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21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Величина заемного капитала, тыс. руб.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0"/>
              </w:rPr>
              <w:t>ЗК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Коэффициент соотношения заемного капитала и чистых активов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0"/>
              </w:rPr>
              <w:t>Кзс = ЗК / ЧА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22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211" w:lineRule="exact"/>
              <w:ind w:firstLine="0"/>
            </w:pPr>
            <w:r>
              <w:rPr>
                <w:rStyle w:val="29pt"/>
              </w:rPr>
              <w:t>Коэффициент оборачиваемости заемного капитала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211" w:lineRule="exact"/>
              <w:ind w:firstLine="0"/>
              <w:jc w:val="center"/>
            </w:pPr>
            <w:r>
              <w:rPr>
                <w:rStyle w:val="29pt0"/>
              </w:rPr>
              <w:t>Коб.зк = В / ЗК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37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Рентабельность продаж, %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995" w:wrap="none" w:vAnchor="page" w:hAnchor="page" w:x="744" w:y="7693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0"/>
              </w:rPr>
              <w:t>Кпр = ПЧ / В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995" w:wrap="none" w:vAnchor="page" w:hAnchor="page" w:x="744" w:y="7693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a7"/>
        <w:framePr w:wrap="none" w:vAnchor="page" w:hAnchor="page" w:x="4113" w:y="10757"/>
        <w:shd w:val="clear" w:color="auto" w:fill="auto"/>
        <w:spacing w:line="130" w:lineRule="exact"/>
      </w:pPr>
      <w:r>
        <w:t>59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93"/>
        <w:gridCol w:w="1176"/>
        <w:gridCol w:w="734"/>
        <w:gridCol w:w="821"/>
        <w:gridCol w:w="902"/>
      </w:tblGrid>
      <w:tr w:rsidR="0057550E">
        <w:trPr>
          <w:trHeight w:hRule="exact" w:val="432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400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lastRenderedPageBreak/>
              <w:t>Рентабельность чистых активов, %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400" w:wrap="none" w:vAnchor="page" w:hAnchor="page" w:x="744" w:y="704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9pt0"/>
              </w:rPr>
              <w:t>Кча = ПЧ / ЧА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40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40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400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629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400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Влияние факторов на изменение рентабельности чистых активов за счет: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40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40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40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400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216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400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рентабельности продаж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400" w:wrap="none" w:vAnchor="page" w:hAnchor="page" w:x="744" w:y="704"/>
              <w:shd w:val="clear" w:color="auto" w:fill="auto"/>
              <w:spacing w:line="180" w:lineRule="exact"/>
              <w:ind w:left="160" w:firstLine="0"/>
              <w:jc w:val="left"/>
            </w:pPr>
            <w:r>
              <w:rPr>
                <w:rStyle w:val="29pt0"/>
              </w:rPr>
              <w:t>АКча (Кпр)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40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40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400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485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400" w:wrap="none" w:vAnchor="page" w:hAnchor="page" w:x="744" w:y="704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оборачиваемости заемного капитала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400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0"/>
              </w:rPr>
              <w:t>АКча</w:t>
            </w:r>
          </w:p>
          <w:p w:rsidR="0057550E" w:rsidRDefault="008C752C">
            <w:pPr>
              <w:pStyle w:val="20"/>
              <w:framePr w:w="6926" w:h="2400" w:wrap="none" w:vAnchor="page" w:hAnchor="page" w:x="744" w:y="704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0"/>
              </w:rPr>
              <w:t>(Коб.зк)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40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40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400" w:wrap="none" w:vAnchor="page" w:hAnchor="page" w:x="744" w:y="704"/>
              <w:rPr>
                <w:sz w:val="10"/>
                <w:szCs w:val="10"/>
              </w:rPr>
            </w:pPr>
          </w:p>
        </w:tc>
      </w:tr>
      <w:tr w:rsidR="0057550E">
        <w:trPr>
          <w:trHeight w:hRule="exact" w:val="638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550E" w:rsidRDefault="008C752C">
            <w:pPr>
              <w:pStyle w:val="20"/>
              <w:framePr w:w="6926" w:h="2400" w:wrap="none" w:vAnchor="page" w:hAnchor="page" w:x="744" w:y="704"/>
              <w:shd w:val="clear" w:color="auto" w:fill="auto"/>
              <w:spacing w:line="206" w:lineRule="exact"/>
              <w:ind w:firstLine="0"/>
            </w:pPr>
            <w:r>
              <w:rPr>
                <w:rStyle w:val="29pt"/>
              </w:rPr>
              <w:t>коэффициента соотношения заемного капитала и чистых активов (структуры капитала)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8C752C">
            <w:pPr>
              <w:pStyle w:val="20"/>
              <w:framePr w:w="6926" w:h="2400" w:wrap="none" w:vAnchor="page" w:hAnchor="page" w:x="744" w:y="704"/>
              <w:shd w:val="clear" w:color="auto" w:fill="auto"/>
              <w:spacing w:line="180" w:lineRule="exact"/>
              <w:ind w:left="160" w:firstLine="0"/>
              <w:jc w:val="left"/>
            </w:pPr>
            <w:r>
              <w:rPr>
                <w:rStyle w:val="29pt0"/>
              </w:rPr>
              <w:t>АКча (Кзс)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40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400" w:wrap="none" w:vAnchor="page" w:hAnchor="page" w:x="744" w:y="704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50E" w:rsidRDefault="0057550E">
            <w:pPr>
              <w:framePr w:w="6926" w:h="2400" w:wrap="none" w:vAnchor="page" w:hAnchor="page" w:x="744" w:y="704"/>
              <w:rPr>
                <w:sz w:val="10"/>
                <w:szCs w:val="10"/>
              </w:rPr>
            </w:pPr>
          </w:p>
        </w:tc>
      </w:tr>
    </w:tbl>
    <w:p w:rsidR="0057550E" w:rsidRDefault="008C752C">
      <w:pPr>
        <w:pStyle w:val="20"/>
        <w:framePr w:w="6926" w:h="7406" w:hRule="exact" w:wrap="none" w:vAnchor="page" w:hAnchor="page" w:x="744" w:y="3318"/>
        <w:shd w:val="clear" w:color="auto" w:fill="auto"/>
        <w:spacing w:line="226" w:lineRule="exact"/>
        <w:ind w:firstLine="860"/>
      </w:pPr>
      <w:r>
        <w:t>*Года корректируются в зависимости текущего отчетно периода.</w:t>
      </w:r>
    </w:p>
    <w:p w:rsidR="0057550E" w:rsidRDefault="008C752C">
      <w:pPr>
        <w:pStyle w:val="20"/>
        <w:framePr w:w="6926" w:h="7406" w:hRule="exact" w:wrap="none" w:vAnchor="page" w:hAnchor="page" w:x="744" w:y="3318"/>
        <w:shd w:val="clear" w:color="auto" w:fill="auto"/>
        <w:spacing w:line="226" w:lineRule="exact"/>
        <w:ind w:firstLine="860"/>
      </w:pPr>
      <w:r>
        <w:t>Сделайте выводы к таблице. Сделайте графики к проведенным расчетам. Сформулируйте выводы к графикам.</w:t>
      </w:r>
    </w:p>
    <w:p w:rsidR="0057550E" w:rsidRDefault="008C752C">
      <w:pPr>
        <w:pStyle w:val="20"/>
        <w:framePr w:w="6926" w:h="7406" w:hRule="exact" w:wrap="none" w:vAnchor="page" w:hAnchor="page" w:x="744" w:y="3318"/>
        <w:shd w:val="clear" w:color="auto" w:fill="auto"/>
        <w:spacing w:after="180" w:line="226" w:lineRule="exact"/>
        <w:ind w:firstLine="860"/>
      </w:pPr>
      <w:r>
        <w:t>На основании расчетов проведенных в разделах 1.1-1.3 оцените эффективность использования капитала организации сформулируйте общие рекомендации по повышению эффективности его использования. Определите, к каким результатам может привести комплекс рекомендуемых мероприятий.</w:t>
      </w:r>
    </w:p>
    <w:p w:rsidR="0057550E" w:rsidRDefault="008C752C">
      <w:pPr>
        <w:pStyle w:val="20"/>
        <w:framePr w:w="6926" w:h="7406" w:hRule="exact" w:wrap="none" w:vAnchor="page" w:hAnchor="page" w:x="744" w:y="3318"/>
        <w:shd w:val="clear" w:color="auto" w:fill="auto"/>
        <w:spacing w:line="226" w:lineRule="exact"/>
        <w:ind w:firstLine="860"/>
      </w:pPr>
      <w:r>
        <w:t>2. Практическое задание.</w:t>
      </w:r>
    </w:p>
    <w:p w:rsidR="0057550E" w:rsidRDefault="008C752C">
      <w:pPr>
        <w:pStyle w:val="20"/>
        <w:framePr w:w="6926" w:h="7406" w:hRule="exact" w:wrap="none" w:vAnchor="page" w:hAnchor="page" w:x="744" w:y="3318"/>
        <w:shd w:val="clear" w:color="auto" w:fill="auto"/>
        <w:spacing w:line="226" w:lineRule="exact"/>
        <w:ind w:firstLine="860"/>
      </w:pPr>
      <w:r>
        <w:t>Рассчитайте показатели отчета о движении денежных средств.</w:t>
      </w:r>
    </w:p>
    <w:p w:rsidR="0057550E" w:rsidRDefault="008C752C">
      <w:pPr>
        <w:pStyle w:val="20"/>
        <w:framePr w:w="6926" w:h="7406" w:hRule="exact" w:wrap="none" w:vAnchor="page" w:hAnchor="page" w:x="744" w:y="3318"/>
        <w:shd w:val="clear" w:color="auto" w:fill="auto"/>
        <w:spacing w:line="226" w:lineRule="exact"/>
        <w:ind w:firstLine="860"/>
      </w:pPr>
      <w:r>
        <w:t>По состоянию на 1 января отчетного года у ООО «Виктория» оставалось в кассе 3000 руб., на расчетном счете в банке - 100000 руб.</w:t>
      </w:r>
    </w:p>
    <w:p w:rsidR="0057550E" w:rsidRDefault="008C752C">
      <w:pPr>
        <w:pStyle w:val="20"/>
        <w:framePr w:w="6926" w:h="7406" w:hRule="exact" w:wrap="none" w:vAnchor="page" w:hAnchor="page" w:x="744" w:y="3318"/>
        <w:shd w:val="clear" w:color="auto" w:fill="auto"/>
        <w:spacing w:line="226" w:lineRule="exact"/>
        <w:ind w:firstLine="860"/>
      </w:pPr>
      <w:r>
        <w:t>В прошлом году аналогичные показатели составили 2000 руб. и 50000 руб.</w:t>
      </w:r>
    </w:p>
    <w:p w:rsidR="0057550E" w:rsidRDefault="008C752C">
      <w:pPr>
        <w:pStyle w:val="20"/>
        <w:framePr w:w="6926" w:h="7406" w:hRule="exact" w:wrap="none" w:vAnchor="page" w:hAnchor="page" w:x="744" w:y="3318"/>
        <w:shd w:val="clear" w:color="auto" w:fill="auto"/>
        <w:spacing w:line="226" w:lineRule="exact"/>
        <w:ind w:firstLine="860"/>
      </w:pPr>
      <w:r>
        <w:t>За отчетный год ООО «Виктория» реализовало товаров на сумму 10 800000 руб. с учетом НДС. За предыдущий год в компании составила 10600000 руб., включая НДС.</w:t>
      </w:r>
    </w:p>
    <w:p w:rsidR="0057550E" w:rsidRDefault="008C752C">
      <w:pPr>
        <w:pStyle w:val="20"/>
        <w:framePr w:w="6926" w:h="7406" w:hRule="exact" w:wrap="none" w:vAnchor="page" w:hAnchor="page" w:x="744" w:y="3318"/>
        <w:shd w:val="clear" w:color="auto" w:fill="auto"/>
        <w:spacing w:line="226" w:lineRule="exact"/>
        <w:ind w:firstLine="860"/>
      </w:pPr>
      <w:r>
        <w:t>Кроме того, в отчетном году работники возвратили ООО «Виктория» ранее полученные займы. Общая сумма поступлений составила 25000 руб. Аналогичный показатель в прошлом году был равен 34000 руб.</w:t>
      </w:r>
    </w:p>
    <w:p w:rsidR="0057550E" w:rsidRDefault="008C752C">
      <w:pPr>
        <w:pStyle w:val="20"/>
        <w:framePr w:w="6926" w:h="7406" w:hRule="exact" w:wrap="none" w:vAnchor="page" w:hAnchor="page" w:x="744" w:y="3318"/>
        <w:shd w:val="clear" w:color="auto" w:fill="auto"/>
        <w:spacing w:line="226" w:lineRule="exact"/>
        <w:ind w:firstLine="860"/>
      </w:pPr>
      <w:r>
        <w:t>В отчетном году организация перечислила поставщикам 5080000 руб., включая НДС. Аналогичный показ в предыдущем году составил 6490000 руб., включая НДС.</w:t>
      </w:r>
    </w:p>
    <w:p w:rsidR="0057550E" w:rsidRDefault="008C752C">
      <w:pPr>
        <w:pStyle w:val="20"/>
        <w:framePr w:w="6926" w:h="7406" w:hRule="exact" w:wrap="none" w:vAnchor="page" w:hAnchor="page" w:x="744" w:y="3318"/>
        <w:shd w:val="clear" w:color="auto" w:fill="auto"/>
        <w:spacing w:line="226" w:lineRule="exact"/>
        <w:ind w:firstLine="860"/>
      </w:pPr>
      <w:r>
        <w:t>За отчетный год ООО «Виктория» выплатило из кассы зарплату работникам в сумме 2500000 руб., в прошлом году - 1800000 руб.</w:t>
      </w:r>
    </w:p>
    <w:p w:rsidR="0057550E" w:rsidRDefault="008C752C">
      <w:pPr>
        <w:pStyle w:val="20"/>
        <w:framePr w:w="6926" w:h="7406" w:hRule="exact" w:wrap="none" w:vAnchor="page" w:hAnchor="page" w:x="744" w:y="3318"/>
        <w:shd w:val="clear" w:color="auto" w:fill="auto"/>
        <w:spacing w:line="226" w:lineRule="exact"/>
        <w:ind w:firstLine="860"/>
      </w:pPr>
      <w:r>
        <w:t>В отчетном году компания заплатила проценты за пользование заемными средствами в размере 40000 руб. Аналогичный показатель за прошлый год - 20000 руб.</w:t>
      </w:r>
    </w:p>
    <w:p w:rsidR="0057550E" w:rsidRDefault="008C752C">
      <w:pPr>
        <w:pStyle w:val="20"/>
        <w:framePr w:w="6926" w:h="7406" w:hRule="exact" w:wrap="none" w:vAnchor="page" w:hAnchor="page" w:x="744" w:y="3318"/>
        <w:shd w:val="clear" w:color="auto" w:fill="auto"/>
        <w:spacing w:line="226" w:lineRule="exact"/>
        <w:ind w:firstLine="860"/>
      </w:pPr>
      <w:r>
        <w:t>Сумма налогов и сборов, перечисленная в отчетном году, составила 2000000 руб. За прошлый год фирма заплатила в бюджет 1500000 руб.</w:t>
      </w:r>
    </w:p>
    <w:p w:rsidR="0057550E" w:rsidRDefault="008C752C">
      <w:pPr>
        <w:pStyle w:val="20"/>
        <w:framePr w:w="6926" w:h="7406" w:hRule="exact" w:wrap="none" w:vAnchor="page" w:hAnchor="page" w:x="744" w:y="3318"/>
        <w:shd w:val="clear" w:color="auto" w:fill="auto"/>
        <w:spacing w:line="226" w:lineRule="exact"/>
        <w:ind w:firstLine="860"/>
      </w:pPr>
      <w:r>
        <w:t>Размер страховых взносов во внебюджетные фонды в отчетном году</w:t>
      </w:r>
    </w:p>
    <w:p w:rsidR="0057550E" w:rsidRDefault="008C752C">
      <w:pPr>
        <w:pStyle w:val="a7"/>
        <w:framePr w:wrap="none" w:vAnchor="page" w:hAnchor="page" w:x="4113" w:y="10757"/>
        <w:shd w:val="clear" w:color="auto" w:fill="auto"/>
        <w:spacing w:line="130" w:lineRule="exact"/>
      </w:pPr>
      <w:r>
        <w:t>60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8C752C">
      <w:pPr>
        <w:pStyle w:val="20"/>
        <w:framePr w:w="6749" w:h="5838" w:hRule="exact" w:wrap="none" w:vAnchor="page" w:hAnchor="page" w:x="833" w:y="687"/>
        <w:shd w:val="clear" w:color="auto" w:fill="auto"/>
        <w:spacing w:line="226" w:lineRule="exact"/>
        <w:ind w:firstLine="0"/>
        <w:jc w:val="left"/>
      </w:pPr>
      <w:r>
        <w:lastRenderedPageBreak/>
        <w:t>составил 928000 руб. Аналогичный показатель за прошлый 765000 руб.</w:t>
      </w:r>
    </w:p>
    <w:p w:rsidR="0057550E" w:rsidRDefault="008C752C">
      <w:pPr>
        <w:pStyle w:val="20"/>
        <w:framePr w:w="6749" w:h="5838" w:hRule="exact" w:wrap="none" w:vAnchor="page" w:hAnchor="page" w:x="833" w:y="687"/>
        <w:shd w:val="clear" w:color="auto" w:fill="auto"/>
        <w:spacing w:line="226" w:lineRule="exact"/>
        <w:ind w:firstLine="780"/>
      </w:pPr>
      <w:r>
        <w:t>Сумма, уплаченная банку за расчетно-кассовое обслуживание в отчётном году, составила 10000 руб. В прошлом году банку была заплачена комиссия в размере 8000 руб.</w:t>
      </w:r>
    </w:p>
    <w:p w:rsidR="0057550E" w:rsidRDefault="008C752C">
      <w:pPr>
        <w:pStyle w:val="20"/>
        <w:framePr w:w="6749" w:h="5838" w:hRule="exact" w:wrap="none" w:vAnchor="page" w:hAnchor="page" w:x="833" w:y="687"/>
        <w:shd w:val="clear" w:color="auto" w:fill="auto"/>
        <w:spacing w:line="226" w:lineRule="exact"/>
        <w:ind w:firstLine="780"/>
      </w:pPr>
      <w:r>
        <w:t>В предыдущем и отчетном годах поступлений по инвестиционной деятельности ООО «Виктория» не было.</w:t>
      </w:r>
    </w:p>
    <w:p w:rsidR="0057550E" w:rsidRDefault="008C752C">
      <w:pPr>
        <w:pStyle w:val="20"/>
        <w:framePr w:w="6749" w:h="5838" w:hRule="exact" w:wrap="none" w:vAnchor="page" w:hAnchor="page" w:x="833" w:y="687"/>
        <w:shd w:val="clear" w:color="auto" w:fill="auto"/>
        <w:spacing w:line="226" w:lineRule="exact"/>
        <w:ind w:firstLine="780"/>
      </w:pPr>
      <w:r>
        <w:t>В отчетном году организация купила склад и земельный участок под ним общей стоимостью 3000000 руб. В прошлом году фирма не покупала внеоборотных активов.</w:t>
      </w:r>
    </w:p>
    <w:p w:rsidR="0057550E" w:rsidRDefault="008C752C">
      <w:pPr>
        <w:pStyle w:val="20"/>
        <w:framePr w:w="6749" w:h="5838" w:hRule="exact" w:wrap="none" w:vAnchor="page" w:hAnchor="page" w:x="833" w:y="687"/>
        <w:shd w:val="clear" w:color="auto" w:fill="auto"/>
        <w:spacing w:line="226" w:lineRule="exact"/>
        <w:ind w:firstLine="780"/>
      </w:pPr>
      <w:r>
        <w:t>ООО «Виктория» не приобретало в предыдущем и отчетном годах ценные бумаги и другие финансовые вложения. Не выдавала фирма и займов другим организациям, поэтому по соответствующим строкам в графах 3 и 4 поставили прочерки</w:t>
      </w:r>
    </w:p>
    <w:p w:rsidR="0057550E" w:rsidRDefault="008C752C">
      <w:pPr>
        <w:pStyle w:val="20"/>
        <w:framePr w:w="6749" w:h="5838" w:hRule="exact" w:wrap="none" w:vAnchor="page" w:hAnchor="page" w:x="833" w:y="687"/>
        <w:shd w:val="clear" w:color="auto" w:fill="auto"/>
        <w:spacing w:after="201" w:line="226" w:lineRule="exact"/>
        <w:ind w:firstLine="780"/>
      </w:pPr>
      <w:r>
        <w:t>В конце отёчного года ООО «Виктория» был взят кредит в банке на покупку склада и земельного участка под ним в сумме 3000000 руб. В прошлом году фирма тоже брала заемные средства, только в сумме 600000 руб. Заем был полностью возвращен в том же году.</w:t>
      </w:r>
    </w:p>
    <w:p w:rsidR="0057550E" w:rsidRDefault="008C752C">
      <w:pPr>
        <w:pStyle w:val="12"/>
        <w:framePr w:w="6749" w:h="5838" w:hRule="exact" w:wrap="none" w:vAnchor="page" w:hAnchor="page" w:x="833" w:y="687"/>
        <w:shd w:val="clear" w:color="auto" w:fill="auto"/>
        <w:spacing w:after="4" w:line="200" w:lineRule="exact"/>
        <w:jc w:val="center"/>
      </w:pPr>
      <w:bookmarkStart w:id="29" w:name="bookmark29"/>
      <w:r>
        <w:t>Пакет экзаменатора</w:t>
      </w:r>
      <w:bookmarkEnd w:id="29"/>
    </w:p>
    <w:p w:rsidR="0057550E" w:rsidRDefault="008C752C">
      <w:pPr>
        <w:pStyle w:val="20"/>
        <w:framePr w:w="6749" w:h="5838" w:hRule="exact" w:wrap="none" w:vAnchor="page" w:hAnchor="page" w:x="833" w:y="687"/>
        <w:shd w:val="clear" w:color="auto" w:fill="auto"/>
        <w:spacing w:line="200" w:lineRule="exact"/>
        <w:ind w:firstLine="780"/>
      </w:pPr>
      <w:r>
        <w:t>1. Информация для экзаменатора:</w:t>
      </w:r>
    </w:p>
    <w:p w:rsidR="0057550E" w:rsidRDefault="008C752C">
      <w:pPr>
        <w:pStyle w:val="20"/>
        <w:framePr w:w="6749" w:h="5838" w:hRule="exact" w:wrap="none" w:vAnchor="page" w:hAnchor="page" w:x="833" w:y="687"/>
        <w:shd w:val="clear" w:color="auto" w:fill="auto"/>
        <w:spacing w:line="230" w:lineRule="exact"/>
        <w:ind w:firstLine="780"/>
      </w:pPr>
      <w:r>
        <w:t>Количество заданий для экзаменующегося: 4.</w:t>
      </w:r>
    </w:p>
    <w:p w:rsidR="0057550E" w:rsidRDefault="008C752C">
      <w:pPr>
        <w:pStyle w:val="20"/>
        <w:framePr w:w="6749" w:h="5838" w:hRule="exact" w:wrap="none" w:vAnchor="page" w:hAnchor="page" w:x="833" w:y="687"/>
        <w:shd w:val="clear" w:color="auto" w:fill="auto"/>
        <w:spacing w:line="230" w:lineRule="exact"/>
        <w:ind w:firstLine="780"/>
      </w:pPr>
      <w:r>
        <w:t>Максимальное время выполнения задания - 4 часа.</w:t>
      </w:r>
    </w:p>
    <w:p w:rsidR="0057550E" w:rsidRDefault="008C752C">
      <w:pPr>
        <w:pStyle w:val="20"/>
        <w:framePr w:w="6749" w:h="5838" w:hRule="exact" w:wrap="none" w:vAnchor="page" w:hAnchor="page" w:x="833" w:y="687"/>
        <w:shd w:val="clear" w:color="auto" w:fill="auto"/>
        <w:spacing w:line="230" w:lineRule="exact"/>
        <w:ind w:firstLine="780"/>
      </w:pPr>
      <w:r>
        <w:t>Использование оборудование (инвентарь), расходные материалы:</w:t>
      </w:r>
    </w:p>
    <w:p w:rsidR="0057550E" w:rsidRDefault="008C752C">
      <w:pPr>
        <w:pStyle w:val="20"/>
        <w:framePr w:w="6749" w:h="5838" w:hRule="exact" w:wrap="none" w:vAnchor="page" w:hAnchor="page" w:x="833" w:y="687"/>
        <w:shd w:val="clear" w:color="auto" w:fill="auto"/>
        <w:spacing w:line="230" w:lineRule="exact"/>
        <w:ind w:firstLine="780"/>
      </w:pPr>
      <w:r>
        <w:t>- ПК с выходом в интернет, рабочие места по количеству обучающихся.</w:t>
      </w:r>
    </w:p>
    <w:p w:rsidR="0057550E" w:rsidRDefault="008C752C">
      <w:pPr>
        <w:pStyle w:val="a7"/>
        <w:framePr w:wrap="none" w:vAnchor="page" w:hAnchor="page" w:x="4116" w:y="10757"/>
        <w:shd w:val="clear" w:color="auto" w:fill="auto"/>
        <w:spacing w:line="130" w:lineRule="exact"/>
      </w:pPr>
      <w:r>
        <w:t>61</w:t>
      </w:r>
    </w:p>
    <w:p w:rsidR="0057550E" w:rsidRDefault="0057550E">
      <w:pPr>
        <w:rPr>
          <w:sz w:val="2"/>
          <w:szCs w:val="2"/>
        </w:rPr>
        <w:sectPr w:rsidR="0057550E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550E" w:rsidRDefault="0057550E">
      <w:pPr>
        <w:pStyle w:val="90"/>
        <w:framePr w:wrap="none" w:vAnchor="page" w:hAnchor="page" w:x="824" w:y="7401"/>
        <w:shd w:val="clear" w:color="auto" w:fill="auto"/>
        <w:spacing w:after="0" w:line="140" w:lineRule="exact"/>
        <w:ind w:left="5323"/>
        <w:jc w:val="left"/>
      </w:pPr>
      <w:bookmarkStart w:id="30" w:name="_GoBack"/>
      <w:bookmarkEnd w:id="30"/>
    </w:p>
    <w:p w:rsidR="0057550E" w:rsidRDefault="008C752C">
      <w:pPr>
        <w:pStyle w:val="a7"/>
        <w:framePr w:wrap="none" w:vAnchor="page" w:hAnchor="page" w:x="4107" w:y="10754"/>
        <w:shd w:val="clear" w:color="auto" w:fill="auto"/>
        <w:spacing w:line="130" w:lineRule="exact"/>
      </w:pPr>
      <w:r>
        <w:t>62</w:t>
      </w:r>
    </w:p>
    <w:p w:rsidR="0057550E" w:rsidRDefault="0057550E">
      <w:pPr>
        <w:rPr>
          <w:sz w:val="2"/>
          <w:szCs w:val="2"/>
        </w:rPr>
      </w:pPr>
    </w:p>
    <w:sectPr w:rsidR="0057550E">
      <w:pgSz w:w="8400" w:h="1190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52C" w:rsidRDefault="008C752C">
      <w:r>
        <w:separator/>
      </w:r>
    </w:p>
  </w:endnote>
  <w:endnote w:type="continuationSeparator" w:id="0">
    <w:p w:rsidR="008C752C" w:rsidRDefault="008C7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52C" w:rsidRDefault="008C752C"/>
  </w:footnote>
  <w:footnote w:type="continuationSeparator" w:id="0">
    <w:p w:rsidR="008C752C" w:rsidRDefault="008C752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22489"/>
    <w:multiLevelType w:val="multilevel"/>
    <w:tmpl w:val="94EC96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D31E2B"/>
    <w:multiLevelType w:val="multilevel"/>
    <w:tmpl w:val="303CE0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27160A"/>
    <w:multiLevelType w:val="multilevel"/>
    <w:tmpl w:val="7194D48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4F749F"/>
    <w:multiLevelType w:val="multilevel"/>
    <w:tmpl w:val="7D22DF88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2D5D53"/>
    <w:multiLevelType w:val="multilevel"/>
    <w:tmpl w:val="17B6FA9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1A56A5"/>
    <w:multiLevelType w:val="multilevel"/>
    <w:tmpl w:val="6EBA6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8563CA"/>
    <w:multiLevelType w:val="multilevel"/>
    <w:tmpl w:val="15FA840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D62341"/>
    <w:multiLevelType w:val="multilevel"/>
    <w:tmpl w:val="4748E5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8675C9"/>
    <w:multiLevelType w:val="multilevel"/>
    <w:tmpl w:val="C650A1E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C54F96"/>
    <w:multiLevelType w:val="multilevel"/>
    <w:tmpl w:val="0646161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72323D"/>
    <w:multiLevelType w:val="multilevel"/>
    <w:tmpl w:val="FD0C3EB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E03B72"/>
    <w:multiLevelType w:val="multilevel"/>
    <w:tmpl w:val="A32AF6C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BA11B2F"/>
    <w:multiLevelType w:val="multilevel"/>
    <w:tmpl w:val="36D619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D782E90"/>
    <w:multiLevelType w:val="multilevel"/>
    <w:tmpl w:val="F33A9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0256ACB"/>
    <w:multiLevelType w:val="multilevel"/>
    <w:tmpl w:val="97F634B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12362C9"/>
    <w:multiLevelType w:val="multilevel"/>
    <w:tmpl w:val="02F01B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2DC1017"/>
    <w:multiLevelType w:val="multilevel"/>
    <w:tmpl w:val="D11EE80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64B4B79"/>
    <w:multiLevelType w:val="multilevel"/>
    <w:tmpl w:val="61624E70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C0F6CC1"/>
    <w:multiLevelType w:val="multilevel"/>
    <w:tmpl w:val="FF1A29F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CFB592A"/>
    <w:multiLevelType w:val="multilevel"/>
    <w:tmpl w:val="BF360A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EE3017F"/>
    <w:multiLevelType w:val="multilevel"/>
    <w:tmpl w:val="3D6A856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20A767B"/>
    <w:multiLevelType w:val="multilevel"/>
    <w:tmpl w:val="3214B8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37C6ABC"/>
    <w:multiLevelType w:val="multilevel"/>
    <w:tmpl w:val="0F64AF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3C717CD"/>
    <w:multiLevelType w:val="multilevel"/>
    <w:tmpl w:val="B7AE2B1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AA50054"/>
    <w:multiLevelType w:val="multilevel"/>
    <w:tmpl w:val="7C60E28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22C5352"/>
    <w:multiLevelType w:val="multilevel"/>
    <w:tmpl w:val="51A6CC9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274308A"/>
    <w:multiLevelType w:val="multilevel"/>
    <w:tmpl w:val="AAC0F7F0"/>
    <w:lvl w:ilvl="0">
      <w:start w:val="90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28821BC"/>
    <w:multiLevelType w:val="multilevel"/>
    <w:tmpl w:val="B4A4A6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32B03AF"/>
    <w:multiLevelType w:val="multilevel"/>
    <w:tmpl w:val="17009C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8EB2448"/>
    <w:multiLevelType w:val="multilevel"/>
    <w:tmpl w:val="09AED7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C2742E5"/>
    <w:multiLevelType w:val="multilevel"/>
    <w:tmpl w:val="04FA360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EDB7E6A"/>
    <w:multiLevelType w:val="multilevel"/>
    <w:tmpl w:val="121C05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F722131"/>
    <w:multiLevelType w:val="multilevel"/>
    <w:tmpl w:val="033A1BC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FF94FBF"/>
    <w:multiLevelType w:val="multilevel"/>
    <w:tmpl w:val="543CE4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23F7EC5"/>
    <w:multiLevelType w:val="multilevel"/>
    <w:tmpl w:val="4D14873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26F391A"/>
    <w:multiLevelType w:val="multilevel"/>
    <w:tmpl w:val="A1F0239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438375D"/>
    <w:multiLevelType w:val="multilevel"/>
    <w:tmpl w:val="545CDB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71F188B"/>
    <w:multiLevelType w:val="multilevel"/>
    <w:tmpl w:val="5F4EB7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8F15310"/>
    <w:multiLevelType w:val="multilevel"/>
    <w:tmpl w:val="BF3A96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A5375F6"/>
    <w:multiLevelType w:val="multilevel"/>
    <w:tmpl w:val="458EB81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CAC7783"/>
    <w:multiLevelType w:val="multilevel"/>
    <w:tmpl w:val="6602FB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F92400A"/>
    <w:multiLevelType w:val="multilevel"/>
    <w:tmpl w:val="121404A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09F0897"/>
    <w:multiLevelType w:val="multilevel"/>
    <w:tmpl w:val="94B8D4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0C234AC"/>
    <w:multiLevelType w:val="multilevel"/>
    <w:tmpl w:val="DFA666F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18027F3"/>
    <w:multiLevelType w:val="multilevel"/>
    <w:tmpl w:val="8E3029E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1B82946"/>
    <w:multiLevelType w:val="multilevel"/>
    <w:tmpl w:val="2440FF4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1DF7285"/>
    <w:multiLevelType w:val="multilevel"/>
    <w:tmpl w:val="5E94ED9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62510D6E"/>
    <w:multiLevelType w:val="multilevel"/>
    <w:tmpl w:val="C8FCF5F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639D4D90"/>
    <w:multiLevelType w:val="multilevel"/>
    <w:tmpl w:val="B0DEDF4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61040B8"/>
    <w:multiLevelType w:val="multilevel"/>
    <w:tmpl w:val="49407A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818291C"/>
    <w:multiLevelType w:val="multilevel"/>
    <w:tmpl w:val="8708BD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9C6294E"/>
    <w:multiLevelType w:val="multilevel"/>
    <w:tmpl w:val="C2ACBBA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69D84939"/>
    <w:multiLevelType w:val="multilevel"/>
    <w:tmpl w:val="9D5C75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6A3B1528"/>
    <w:multiLevelType w:val="multilevel"/>
    <w:tmpl w:val="87822D8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6B393F3D"/>
    <w:multiLevelType w:val="multilevel"/>
    <w:tmpl w:val="70D0372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6B8E0781"/>
    <w:multiLevelType w:val="multilevel"/>
    <w:tmpl w:val="3560F92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6BA1407B"/>
    <w:multiLevelType w:val="multilevel"/>
    <w:tmpl w:val="DBFCE00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1AE01BB"/>
    <w:multiLevelType w:val="multilevel"/>
    <w:tmpl w:val="054693B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2B67E5B"/>
    <w:multiLevelType w:val="multilevel"/>
    <w:tmpl w:val="775ECD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762E1661"/>
    <w:multiLevelType w:val="multilevel"/>
    <w:tmpl w:val="99D87F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A085FFC"/>
    <w:multiLevelType w:val="multilevel"/>
    <w:tmpl w:val="FF7E0E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D1A168F"/>
    <w:multiLevelType w:val="multilevel"/>
    <w:tmpl w:val="37F888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0"/>
  </w:num>
  <w:num w:numId="2">
    <w:abstractNumId w:val="29"/>
  </w:num>
  <w:num w:numId="3">
    <w:abstractNumId w:val="52"/>
  </w:num>
  <w:num w:numId="4">
    <w:abstractNumId w:val="16"/>
  </w:num>
  <w:num w:numId="5">
    <w:abstractNumId w:val="40"/>
  </w:num>
  <w:num w:numId="6">
    <w:abstractNumId w:val="59"/>
  </w:num>
  <w:num w:numId="7">
    <w:abstractNumId w:val="5"/>
  </w:num>
  <w:num w:numId="8">
    <w:abstractNumId w:val="7"/>
  </w:num>
  <w:num w:numId="9">
    <w:abstractNumId w:val="26"/>
  </w:num>
  <w:num w:numId="10">
    <w:abstractNumId w:val="15"/>
  </w:num>
  <w:num w:numId="11">
    <w:abstractNumId w:val="36"/>
  </w:num>
  <w:num w:numId="12">
    <w:abstractNumId w:val="28"/>
  </w:num>
  <w:num w:numId="13">
    <w:abstractNumId w:val="61"/>
  </w:num>
  <w:num w:numId="14">
    <w:abstractNumId w:val="33"/>
  </w:num>
  <w:num w:numId="15">
    <w:abstractNumId w:val="22"/>
  </w:num>
  <w:num w:numId="16">
    <w:abstractNumId w:val="37"/>
  </w:num>
  <w:num w:numId="17">
    <w:abstractNumId w:val="49"/>
  </w:num>
  <w:num w:numId="18">
    <w:abstractNumId w:val="31"/>
  </w:num>
  <w:num w:numId="19">
    <w:abstractNumId w:val="13"/>
  </w:num>
  <w:num w:numId="20">
    <w:abstractNumId w:val="38"/>
  </w:num>
  <w:num w:numId="21">
    <w:abstractNumId w:val="35"/>
  </w:num>
  <w:num w:numId="22">
    <w:abstractNumId w:val="20"/>
  </w:num>
  <w:num w:numId="23">
    <w:abstractNumId w:val="23"/>
  </w:num>
  <w:num w:numId="24">
    <w:abstractNumId w:val="45"/>
  </w:num>
  <w:num w:numId="25">
    <w:abstractNumId w:val="53"/>
  </w:num>
  <w:num w:numId="26">
    <w:abstractNumId w:val="10"/>
  </w:num>
  <w:num w:numId="27">
    <w:abstractNumId w:val="11"/>
  </w:num>
  <w:num w:numId="28">
    <w:abstractNumId w:val="2"/>
  </w:num>
  <w:num w:numId="29">
    <w:abstractNumId w:val="4"/>
  </w:num>
  <w:num w:numId="30">
    <w:abstractNumId w:val="8"/>
  </w:num>
  <w:num w:numId="31">
    <w:abstractNumId w:val="27"/>
  </w:num>
  <w:num w:numId="32">
    <w:abstractNumId w:val="32"/>
  </w:num>
  <w:num w:numId="33">
    <w:abstractNumId w:val="24"/>
  </w:num>
  <w:num w:numId="34">
    <w:abstractNumId w:val="47"/>
  </w:num>
  <w:num w:numId="35">
    <w:abstractNumId w:val="46"/>
  </w:num>
  <w:num w:numId="36">
    <w:abstractNumId w:val="39"/>
  </w:num>
  <w:num w:numId="37">
    <w:abstractNumId w:val="56"/>
  </w:num>
  <w:num w:numId="38">
    <w:abstractNumId w:val="41"/>
  </w:num>
  <w:num w:numId="39">
    <w:abstractNumId w:val="48"/>
  </w:num>
  <w:num w:numId="40">
    <w:abstractNumId w:val="43"/>
  </w:num>
  <w:num w:numId="41">
    <w:abstractNumId w:val="55"/>
  </w:num>
  <w:num w:numId="42">
    <w:abstractNumId w:val="50"/>
  </w:num>
  <w:num w:numId="43">
    <w:abstractNumId w:val="44"/>
  </w:num>
  <w:num w:numId="44">
    <w:abstractNumId w:val="57"/>
  </w:num>
  <w:num w:numId="45">
    <w:abstractNumId w:val="18"/>
  </w:num>
  <w:num w:numId="46">
    <w:abstractNumId w:val="25"/>
  </w:num>
  <w:num w:numId="47">
    <w:abstractNumId w:val="17"/>
  </w:num>
  <w:num w:numId="48">
    <w:abstractNumId w:val="30"/>
  </w:num>
  <w:num w:numId="49">
    <w:abstractNumId w:val="34"/>
  </w:num>
  <w:num w:numId="50">
    <w:abstractNumId w:val="54"/>
  </w:num>
  <w:num w:numId="51">
    <w:abstractNumId w:val="6"/>
  </w:num>
  <w:num w:numId="52">
    <w:abstractNumId w:val="9"/>
  </w:num>
  <w:num w:numId="53">
    <w:abstractNumId w:val="51"/>
  </w:num>
  <w:num w:numId="54">
    <w:abstractNumId w:val="12"/>
  </w:num>
  <w:num w:numId="55">
    <w:abstractNumId w:val="21"/>
  </w:num>
  <w:num w:numId="56">
    <w:abstractNumId w:val="58"/>
  </w:num>
  <w:num w:numId="57">
    <w:abstractNumId w:val="3"/>
  </w:num>
  <w:num w:numId="58">
    <w:abstractNumId w:val="0"/>
  </w:num>
  <w:num w:numId="59">
    <w:abstractNumId w:val="1"/>
  </w:num>
  <w:num w:numId="60">
    <w:abstractNumId w:val="14"/>
  </w:num>
  <w:num w:numId="61">
    <w:abstractNumId w:val="42"/>
  </w:num>
  <w:num w:numId="62">
    <w:abstractNumId w:val="1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7550E"/>
    <w:rsid w:val="0057550E"/>
    <w:rsid w:val="008C752C"/>
    <w:rsid w:val="00B23613"/>
    <w:rsid w:val="00C3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3" type="connector" idref="#_x0000_s1031"/>
        <o:r id="V:Rule4" type="connector" idref="#_x0000_s1030"/>
      </o:rules>
    </o:shapelayout>
  </w:shapeDefaults>
  <w:decimalSymbol w:val=","/>
  <w:listSeparator w:val=";"/>
  <w15:docId w15:val="{07927926-EEA8-437A-BBF3-912950F1F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3"/>
      <w:szCs w:val="13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3"/>
      <w:szCs w:val="13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2">
    <w:name w:val="Основной текст (9)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01">
    <w:name w:val="Основной текст (10)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3">
    <w:name w:val="Основной текст (9)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11">
    <w:name w:val="Основной текст (11)_"/>
    <w:basedOn w:val="a0"/>
    <w:link w:val="11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10"/>
      <w:sz w:val="13"/>
      <w:szCs w:val="13"/>
      <w:u w:val="none"/>
    </w:rPr>
  </w:style>
  <w:style w:type="character" w:customStyle="1" w:styleId="111">
    <w:name w:val="Основной текст (11)"/>
    <w:basedOn w:val="11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1TimesNewRoman75pt0pt">
    <w:name w:val="Основной текст (11) + Times New Roman;7;5 pt;Интервал 0 pt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5pt">
    <w:name w:val="Другое + 5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">
    <w:name w:val="Заголовок №1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8pt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Подпись к таблице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b">
    <w:name w:val="Оглавление_"/>
    <w:basedOn w:val="a0"/>
    <w:link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d">
    <w:name w:val="Оглавление + Малые прописные"/>
    <w:basedOn w:val="ab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5pt">
    <w:name w:val="Основной текст (2) + 9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9pt">
    <w:name w:val="Основной текст (2) + 9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120">
    <w:name w:val="Основной текст (12)_"/>
    <w:basedOn w:val="a0"/>
    <w:link w:val="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22">
    <w:name w:val="Основной текст (12) + Курсив"/>
    <w:basedOn w:val="1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123">
    <w:name w:val="Основной текст (12)"/>
    <w:basedOn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29pt0">
    <w:name w:val="Основной текст (2) + 9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5pt">
    <w:name w:val="Основной текст (2) + 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8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pt0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b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pt1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pt2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"/>
    <w:basedOn w:val="2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3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6pt">
    <w:name w:val="Основной текст (2) + 6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8pt4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c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CenturyGothic9pt">
    <w:name w:val="Основной текст (2) + Century Gothic;9 pt;Полужирный"/>
    <w:basedOn w:val="2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d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LucidaSansUnicode">
    <w:name w:val="Основной текст (2) + Lucida Sans Unicode"/>
    <w:basedOn w:val="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pt5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6pt0">
    <w:name w:val="Основной текст (2) + 6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e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e">
    <w:name w:val="Подпись к картинке_"/>
    <w:basedOn w:val="a0"/>
    <w:link w:val="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8pt6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0pt">
    <w:name w:val="Основной текст (4) + Интервал 0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94">
    <w:name w:val="Основной текст (9)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">
    <w:name w:val="Подпись к картинке (2)_"/>
    <w:basedOn w:val="a0"/>
    <w:link w:val="2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f1">
    <w:name w:val="Подпись к картинке (2)"/>
    <w:basedOn w:val="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144" w:lineRule="exact"/>
      <w:jc w:val="center"/>
    </w:pPr>
    <w:rPr>
      <w:rFonts w:ascii="Times New Roman" w:eastAsia="Times New Roman" w:hAnsi="Times New Roman" w:cs="Times New Roman"/>
      <w:spacing w:val="10"/>
      <w:sz w:val="13"/>
      <w:szCs w:val="1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60" w:line="144" w:lineRule="exact"/>
      <w:jc w:val="center"/>
    </w:pPr>
    <w:rPr>
      <w:rFonts w:ascii="Times New Roman" w:eastAsia="Times New Roman" w:hAnsi="Times New Roman" w:cs="Times New Roman"/>
      <w:b/>
      <w:bCs/>
      <w:spacing w:val="10"/>
      <w:sz w:val="13"/>
      <w:szCs w:val="13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60" w:line="178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3180" w:line="178" w:lineRule="exac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3180"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-10"/>
      <w:sz w:val="13"/>
      <w:szCs w:val="13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2">
    <w:name w:val="Заголовок №1"/>
    <w:basedOn w:val="a"/>
    <w:link w:val="1"/>
    <w:pPr>
      <w:shd w:val="clear" w:color="auto" w:fill="FFFFFF"/>
      <w:spacing w:line="283" w:lineRule="exact"/>
      <w:jc w:val="both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83" w:lineRule="exact"/>
      <w:ind w:hanging="7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Оглавление"/>
    <w:basedOn w:val="a"/>
    <w:link w:val="ab"/>
    <w:pPr>
      <w:shd w:val="clear" w:color="auto" w:fill="FFFFFF"/>
      <w:spacing w:line="264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line="22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f">
    <w:name w:val="Подпись к картинке"/>
    <w:basedOn w:val="a"/>
    <w:link w:val="ae"/>
    <w:pPr>
      <w:shd w:val="clear" w:color="auto" w:fill="FFFFFF"/>
      <w:spacing w:line="226" w:lineRule="exact"/>
      <w:ind w:firstLine="7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f0">
    <w:name w:val="Подпись к картинке (2)"/>
    <w:basedOn w:val="a"/>
    <w:link w:val="2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zprom.ru/" TargetMode="External"/><Relationship Id="rId13" Type="http://schemas.openxmlformats.org/officeDocument/2006/relationships/hyperlink" Target="http://www.gazpro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azprom.ru/" TargetMode="External"/><Relationship Id="rId12" Type="http://schemas.openxmlformats.org/officeDocument/2006/relationships/image" Target="file:///C:\Users\User\AppData\Local\Temp\FineReader12.00\media\image3.jp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gazpro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azprom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12731</Words>
  <Characters>72568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Сургутский финансово-экономический колледж – филиал</vt:lpstr>
    </vt:vector>
  </TitlesOfParts>
  <Company/>
  <LinksUpToDate>false</LinksUpToDate>
  <CharactersWithSpaces>85129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Сургутский финансово-экономический колледж – филиал</dc:title>
  <dc:subject/>
  <dc:creator>Пользователь Windows</dc:creator>
  <cp:keywords/>
  <cp:lastModifiedBy>Пользователь Windows</cp:lastModifiedBy>
  <cp:revision>2</cp:revision>
  <dcterms:created xsi:type="dcterms:W3CDTF">2021-06-04T08:26:00Z</dcterms:created>
  <dcterms:modified xsi:type="dcterms:W3CDTF">2021-06-04T08:26:00Z</dcterms:modified>
</cp:coreProperties>
</file>